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9B" w:rsidRPr="003F4156" w:rsidRDefault="00332E9B" w:rsidP="00332E9B">
      <w:pPr>
        <w:jc w:val="center"/>
        <w:rPr>
          <w:b/>
          <w:sz w:val="28"/>
          <w:szCs w:val="28"/>
        </w:rPr>
      </w:pPr>
      <w:r w:rsidRPr="003F4156">
        <w:rPr>
          <w:b/>
          <w:sz w:val="28"/>
          <w:szCs w:val="28"/>
        </w:rPr>
        <w:t xml:space="preserve">Уважаемые депутаты! </w:t>
      </w:r>
    </w:p>
    <w:p w:rsidR="00E517CE" w:rsidRDefault="00E517CE" w:rsidP="00332E9B">
      <w:pPr>
        <w:jc w:val="center"/>
        <w:rPr>
          <w:sz w:val="28"/>
          <w:szCs w:val="28"/>
        </w:rPr>
      </w:pPr>
    </w:p>
    <w:p w:rsidR="00E517CE" w:rsidRDefault="00E517CE" w:rsidP="00E517CE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2</w:t>
      </w:r>
      <w:r w:rsidRPr="00F25E53">
        <w:rPr>
          <w:sz w:val="26"/>
          <w:szCs w:val="26"/>
        </w:rPr>
        <w:t xml:space="preserve"> ст. </w:t>
      </w:r>
      <w:r>
        <w:rPr>
          <w:sz w:val="26"/>
          <w:szCs w:val="26"/>
        </w:rPr>
        <w:t>19</w:t>
      </w:r>
      <w:r w:rsidRPr="00F25E53">
        <w:rPr>
          <w:sz w:val="26"/>
          <w:szCs w:val="26"/>
        </w:rPr>
        <w:t xml:space="preserve"> Устава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вам представлен на рассмотрение годовой отчет о работе главы и администрации МО «</w:t>
      </w:r>
      <w:r>
        <w:rPr>
          <w:sz w:val="26"/>
          <w:szCs w:val="26"/>
        </w:rPr>
        <w:t>Хозьминское</w:t>
      </w:r>
      <w:r w:rsidR="00EF7E34">
        <w:rPr>
          <w:sz w:val="26"/>
          <w:szCs w:val="26"/>
        </w:rPr>
        <w:t>» за 2014</w:t>
      </w:r>
      <w:r w:rsidRPr="00F25E53">
        <w:rPr>
          <w:sz w:val="26"/>
          <w:szCs w:val="26"/>
        </w:rPr>
        <w:t>-й год.</w:t>
      </w:r>
    </w:p>
    <w:p w:rsidR="008D6EF2" w:rsidRDefault="008D6EF2" w:rsidP="008D6E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5E53">
        <w:rPr>
          <w:rFonts w:eastAsiaTheme="minorHAnsi"/>
          <w:sz w:val="26"/>
          <w:szCs w:val="26"/>
          <w:lang w:eastAsia="en-US"/>
        </w:rPr>
        <w:t>Деятельность Администрации  МО «</w:t>
      </w:r>
      <w:r>
        <w:rPr>
          <w:rFonts w:eastAsiaTheme="minorHAnsi"/>
          <w:sz w:val="26"/>
          <w:szCs w:val="26"/>
          <w:lang w:eastAsia="en-US"/>
        </w:rPr>
        <w:t>Хозьминское</w:t>
      </w:r>
      <w:r w:rsidRPr="00F25E53">
        <w:rPr>
          <w:rFonts w:eastAsiaTheme="minorHAnsi"/>
          <w:sz w:val="26"/>
          <w:szCs w:val="26"/>
          <w:lang w:eastAsia="en-US"/>
        </w:rPr>
        <w:t>» в 201</w:t>
      </w:r>
      <w:r w:rsidR="0095178F">
        <w:rPr>
          <w:rFonts w:eastAsiaTheme="minorHAnsi"/>
          <w:sz w:val="26"/>
          <w:szCs w:val="26"/>
          <w:lang w:eastAsia="en-US"/>
        </w:rPr>
        <w:t>4</w:t>
      </w:r>
      <w:r w:rsidRPr="00F25E53">
        <w:rPr>
          <w:rFonts w:eastAsiaTheme="minorHAnsi"/>
          <w:sz w:val="26"/>
          <w:szCs w:val="26"/>
          <w:lang w:eastAsia="en-US"/>
        </w:rPr>
        <w:t xml:space="preserve"> году</w:t>
      </w:r>
      <w:r>
        <w:rPr>
          <w:rFonts w:eastAsiaTheme="minorHAnsi"/>
          <w:sz w:val="26"/>
          <w:szCs w:val="26"/>
          <w:lang w:eastAsia="en-US"/>
        </w:rPr>
        <w:t xml:space="preserve"> была сосредоточена на следующих</w:t>
      </w:r>
      <w:r w:rsidRPr="00F25E53">
        <w:rPr>
          <w:rFonts w:eastAsiaTheme="minorHAnsi"/>
          <w:sz w:val="26"/>
          <w:szCs w:val="26"/>
          <w:lang w:eastAsia="en-US"/>
        </w:rPr>
        <w:t xml:space="preserve"> основных направлениях:</w:t>
      </w:r>
    </w:p>
    <w:p w:rsidR="001B1A63" w:rsidRPr="00F25E53" w:rsidRDefault="001B1A63" w:rsidP="00684C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5E53">
        <w:rPr>
          <w:rFonts w:eastAsiaTheme="minorHAnsi"/>
          <w:sz w:val="26"/>
          <w:szCs w:val="26"/>
          <w:lang w:eastAsia="en-US"/>
        </w:rPr>
        <w:t xml:space="preserve">- привлечение и освоение инвестиций из федерального и областного бюджетов для развития инфраструктуры </w:t>
      </w:r>
      <w:r w:rsidR="00684CE9">
        <w:rPr>
          <w:rFonts w:eastAsiaTheme="minorHAnsi"/>
          <w:sz w:val="26"/>
          <w:szCs w:val="26"/>
          <w:lang w:eastAsia="en-US"/>
        </w:rPr>
        <w:t>Хозьминского поселения</w:t>
      </w:r>
      <w:r w:rsidRPr="00F25E53">
        <w:rPr>
          <w:rFonts w:eastAsiaTheme="minorHAnsi"/>
          <w:sz w:val="26"/>
          <w:szCs w:val="26"/>
          <w:lang w:eastAsia="en-US"/>
        </w:rPr>
        <w:t>;</w:t>
      </w:r>
    </w:p>
    <w:p w:rsidR="001B1A63" w:rsidRPr="00F25E53" w:rsidRDefault="001B1A63" w:rsidP="00684C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5E53">
        <w:rPr>
          <w:rFonts w:eastAsiaTheme="minorHAnsi"/>
          <w:sz w:val="26"/>
          <w:szCs w:val="26"/>
          <w:lang w:eastAsia="en-US"/>
        </w:rPr>
        <w:t>- развитие социальной сферы с целью реализации государственной политики по улучшению качества предоставляемых государственных и муниципальных услуг;</w:t>
      </w:r>
    </w:p>
    <w:p w:rsidR="001B1A63" w:rsidRPr="00F25E53" w:rsidRDefault="001B1A63" w:rsidP="00684C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5E53">
        <w:rPr>
          <w:rFonts w:eastAsiaTheme="minorHAnsi"/>
          <w:sz w:val="26"/>
          <w:szCs w:val="26"/>
          <w:lang w:eastAsia="en-US"/>
        </w:rPr>
        <w:t>- принятие мер по увеличению доходной части местного бюджета и оптимизации расходования финансовых, материальных и иных муниципальных ресурсов;</w:t>
      </w:r>
    </w:p>
    <w:p w:rsidR="001B1A63" w:rsidRPr="00F25E53" w:rsidRDefault="001B1A63" w:rsidP="00684C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5E53">
        <w:rPr>
          <w:rFonts w:eastAsiaTheme="minorHAnsi"/>
          <w:sz w:val="26"/>
          <w:szCs w:val="26"/>
          <w:lang w:eastAsia="en-US"/>
        </w:rPr>
        <w:t>-организация бесперебойного функционирования систем жизнеобеспечения муниципального образования;</w:t>
      </w:r>
    </w:p>
    <w:p w:rsidR="001B1A63" w:rsidRDefault="001B1A63" w:rsidP="001B1A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5E53">
        <w:rPr>
          <w:rFonts w:eastAsiaTheme="minorHAnsi"/>
          <w:sz w:val="26"/>
          <w:szCs w:val="26"/>
          <w:lang w:eastAsia="en-US"/>
        </w:rPr>
        <w:t>- обеспечение реализации мероприятий целевых программ в области социально-культурной сферы, развития инфраструктуры и коммунального хозяйства, жилищного строительства, безопасности, развития предпринимательства и охраны окружающей среды.</w:t>
      </w:r>
    </w:p>
    <w:p w:rsidR="008F19D6" w:rsidRDefault="008F19D6" w:rsidP="001B1A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действующим законодательством РФ и Уставом муниципального образования «Хозьминское» в 2014 году исполнялись следующие вопросы местного значения</w:t>
      </w:r>
    </w:p>
    <w:p w:rsidR="002D0C78" w:rsidRDefault="002D0C78" w:rsidP="001B1A6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622F3">
        <w:rPr>
          <w:b/>
          <w:sz w:val="26"/>
          <w:szCs w:val="26"/>
        </w:rPr>
        <w:t xml:space="preserve">1. Формирование, утверждение, исполнение бюджета поселения и </w:t>
      </w:r>
      <w:proofErr w:type="gramStart"/>
      <w:r w:rsidRPr="00F622F3">
        <w:rPr>
          <w:b/>
          <w:sz w:val="26"/>
          <w:szCs w:val="26"/>
        </w:rPr>
        <w:t>контроль за</w:t>
      </w:r>
      <w:proofErr w:type="gramEnd"/>
      <w:r w:rsidRPr="00F622F3">
        <w:rPr>
          <w:b/>
          <w:sz w:val="26"/>
          <w:szCs w:val="26"/>
        </w:rPr>
        <w:t xml:space="preserve"> исполнением данного бюджета.</w:t>
      </w:r>
    </w:p>
    <w:p w:rsidR="00F622F3" w:rsidRDefault="00F622F3" w:rsidP="00F622F3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Основными целями бюджетной и налоговой политики администрации МО «</w:t>
      </w:r>
      <w:r>
        <w:rPr>
          <w:sz w:val="26"/>
          <w:szCs w:val="26"/>
        </w:rPr>
        <w:t>Хозьминское» являются: улучшение</w:t>
      </w:r>
      <w:r w:rsidRPr="00F25E53">
        <w:rPr>
          <w:sz w:val="26"/>
          <w:szCs w:val="26"/>
        </w:rPr>
        <w:t xml:space="preserve"> экономической и социальной стабильности в муниципальном образовании; сбалансированности и устойчивости муниципального бюджета; проведение мониторинга и мобилизации дополнительных доходов в бюджет. </w:t>
      </w:r>
    </w:p>
    <w:p w:rsidR="00306FA3" w:rsidRPr="00F25E53" w:rsidRDefault="00306FA3" w:rsidP="00306FA3">
      <w:pPr>
        <w:ind w:left="927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 xml:space="preserve">1.1 </w:t>
      </w:r>
      <w:r w:rsidR="00964CF9">
        <w:rPr>
          <w:b/>
          <w:sz w:val="26"/>
          <w:szCs w:val="26"/>
        </w:rPr>
        <w:t>ДОХОДЫ</w:t>
      </w:r>
    </w:p>
    <w:p w:rsidR="00306FA3" w:rsidRPr="00F25E53" w:rsidRDefault="00306FA3" w:rsidP="00306FA3">
      <w:pPr>
        <w:ind w:firstLine="567"/>
        <w:jc w:val="both"/>
        <w:rPr>
          <w:sz w:val="26"/>
          <w:szCs w:val="26"/>
        </w:rPr>
      </w:pPr>
      <w:r w:rsidRPr="00F25E53">
        <w:rPr>
          <w:b/>
          <w:sz w:val="26"/>
          <w:szCs w:val="26"/>
        </w:rPr>
        <w:t>Доходы бюджета муниципального образования «</w:t>
      </w:r>
      <w:r>
        <w:rPr>
          <w:b/>
          <w:sz w:val="26"/>
          <w:szCs w:val="26"/>
        </w:rPr>
        <w:t>Хозьминское</w:t>
      </w:r>
      <w:r w:rsidRPr="00F25E53">
        <w:rPr>
          <w:b/>
          <w:sz w:val="26"/>
          <w:szCs w:val="26"/>
        </w:rPr>
        <w:t xml:space="preserve">» </w:t>
      </w:r>
      <w:r w:rsidRPr="00F25E53">
        <w:rPr>
          <w:sz w:val="26"/>
          <w:szCs w:val="26"/>
        </w:rPr>
        <w:t xml:space="preserve">спланированы в соответствии с нормами статьи 61, 62 Бюджетного кодекса РФ и в пределах установленных бюджетным законодательством полномочий ст. 64 БК РФ. </w:t>
      </w:r>
      <w:r w:rsidRPr="00306FA3">
        <w:rPr>
          <w:sz w:val="26"/>
          <w:szCs w:val="26"/>
        </w:rPr>
        <w:t>Доходы в 2014 году</w:t>
      </w:r>
      <w:r w:rsidRPr="00F25E53">
        <w:rPr>
          <w:sz w:val="26"/>
          <w:szCs w:val="26"/>
        </w:rPr>
        <w:t xml:space="preserve"> исполнены в объеме </w:t>
      </w:r>
      <w:r>
        <w:rPr>
          <w:sz w:val="26"/>
          <w:szCs w:val="26"/>
        </w:rPr>
        <w:t>7639,2</w:t>
      </w:r>
      <w:r w:rsidRPr="00F25E53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 или на 9</w:t>
      </w:r>
      <w:r w:rsidRPr="00F25E53">
        <w:rPr>
          <w:sz w:val="26"/>
          <w:szCs w:val="26"/>
        </w:rPr>
        <w:t>8</w:t>
      </w:r>
      <w:r>
        <w:rPr>
          <w:sz w:val="26"/>
          <w:szCs w:val="26"/>
        </w:rPr>
        <w:t>,5</w:t>
      </w:r>
      <w:r w:rsidRPr="00F25E53">
        <w:rPr>
          <w:sz w:val="26"/>
          <w:szCs w:val="26"/>
        </w:rPr>
        <w:t xml:space="preserve"> % к уточненным плановым показателям. Объем собственных доходов составил </w:t>
      </w:r>
      <w:r>
        <w:rPr>
          <w:sz w:val="26"/>
          <w:szCs w:val="26"/>
        </w:rPr>
        <w:t>1031,8</w:t>
      </w:r>
      <w:r w:rsidRPr="00F25E53">
        <w:rPr>
          <w:sz w:val="26"/>
          <w:szCs w:val="26"/>
        </w:rPr>
        <w:t xml:space="preserve"> тыс. рублей. </w:t>
      </w:r>
    </w:p>
    <w:p w:rsidR="00306FA3" w:rsidRPr="00F25E53" w:rsidRDefault="00306FA3" w:rsidP="00306FA3">
      <w:pPr>
        <w:ind w:firstLine="567"/>
        <w:jc w:val="both"/>
        <w:rPr>
          <w:sz w:val="26"/>
          <w:szCs w:val="26"/>
        </w:rPr>
      </w:pPr>
      <w:r w:rsidRPr="00F25E53">
        <w:rPr>
          <w:b/>
          <w:sz w:val="26"/>
          <w:szCs w:val="26"/>
        </w:rPr>
        <w:t>Структура доходной части бюджета</w:t>
      </w:r>
      <w:r w:rsidRPr="00F25E53">
        <w:rPr>
          <w:sz w:val="26"/>
          <w:szCs w:val="26"/>
        </w:rPr>
        <w:t xml:space="preserve"> выглядит следующим образом:</w:t>
      </w:r>
    </w:p>
    <w:p w:rsidR="00687923" w:rsidRDefault="00306FA3" w:rsidP="00306FA3">
      <w:pPr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- налоговые доходы </w:t>
      </w:r>
      <w:r w:rsidR="00687923">
        <w:rPr>
          <w:sz w:val="26"/>
          <w:szCs w:val="26"/>
        </w:rPr>
        <w:t>813,3</w:t>
      </w:r>
      <w:r w:rsidRPr="00F25E53">
        <w:rPr>
          <w:sz w:val="26"/>
          <w:szCs w:val="26"/>
        </w:rPr>
        <w:t xml:space="preserve"> тыс. рублей, что составляет </w:t>
      </w:r>
      <w:r w:rsidR="00687923">
        <w:rPr>
          <w:sz w:val="26"/>
          <w:szCs w:val="26"/>
        </w:rPr>
        <w:t>10,6</w:t>
      </w:r>
      <w:r w:rsidRPr="00F25E53">
        <w:rPr>
          <w:sz w:val="26"/>
          <w:szCs w:val="26"/>
        </w:rPr>
        <w:t>% всех доходов</w:t>
      </w:r>
      <w:r w:rsidR="00687923">
        <w:rPr>
          <w:sz w:val="26"/>
          <w:szCs w:val="26"/>
        </w:rPr>
        <w:t>;</w:t>
      </w:r>
      <w:r w:rsidRPr="00F25E53">
        <w:rPr>
          <w:sz w:val="26"/>
          <w:szCs w:val="26"/>
        </w:rPr>
        <w:t xml:space="preserve"> </w:t>
      </w:r>
    </w:p>
    <w:p w:rsidR="00306FA3" w:rsidRPr="00F25E53" w:rsidRDefault="00306FA3" w:rsidP="00306FA3">
      <w:pPr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- неналоговые доходы </w:t>
      </w:r>
      <w:r w:rsidR="00F91F36">
        <w:rPr>
          <w:sz w:val="26"/>
          <w:szCs w:val="26"/>
        </w:rPr>
        <w:t>218,6</w:t>
      </w:r>
      <w:r w:rsidRPr="00F25E53">
        <w:rPr>
          <w:sz w:val="26"/>
          <w:szCs w:val="26"/>
        </w:rPr>
        <w:t xml:space="preserve"> тыс. рублей, что составляет </w:t>
      </w:r>
      <w:r w:rsidR="00F91F36">
        <w:rPr>
          <w:sz w:val="26"/>
          <w:szCs w:val="26"/>
        </w:rPr>
        <w:t>2,8</w:t>
      </w:r>
      <w:r w:rsidRPr="00F25E53">
        <w:rPr>
          <w:sz w:val="26"/>
          <w:szCs w:val="26"/>
        </w:rPr>
        <w:t xml:space="preserve"> % всех доходов;</w:t>
      </w:r>
    </w:p>
    <w:p w:rsidR="00306FA3" w:rsidRPr="00F25E53" w:rsidRDefault="00306FA3" w:rsidP="00306FA3">
      <w:pPr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- безвозмездные поступления </w:t>
      </w:r>
      <w:r w:rsidR="00F91F36">
        <w:rPr>
          <w:sz w:val="26"/>
          <w:szCs w:val="26"/>
        </w:rPr>
        <w:t>6607,3</w:t>
      </w:r>
      <w:r w:rsidRPr="00F25E53">
        <w:rPr>
          <w:sz w:val="26"/>
          <w:szCs w:val="26"/>
        </w:rPr>
        <w:t xml:space="preserve"> тыс. рублей, что составляет </w:t>
      </w:r>
      <w:r w:rsidR="00F91F36">
        <w:rPr>
          <w:sz w:val="26"/>
          <w:szCs w:val="26"/>
        </w:rPr>
        <w:t>86,5 % всех доходов.</w:t>
      </w:r>
    </w:p>
    <w:p w:rsidR="00306FA3" w:rsidRDefault="00306FA3" w:rsidP="00306FA3">
      <w:pPr>
        <w:tabs>
          <w:tab w:val="left" w:pos="600"/>
        </w:tabs>
        <w:ind w:firstLine="567"/>
        <w:jc w:val="both"/>
        <w:rPr>
          <w:sz w:val="26"/>
          <w:szCs w:val="26"/>
        </w:rPr>
      </w:pPr>
      <w:proofErr w:type="spellStart"/>
      <w:r w:rsidRPr="00F25E53">
        <w:rPr>
          <w:b/>
          <w:sz w:val="26"/>
          <w:szCs w:val="26"/>
        </w:rPr>
        <w:t>Бюджетообразующим</w:t>
      </w:r>
      <w:proofErr w:type="spellEnd"/>
      <w:r w:rsidRPr="00F25E53">
        <w:rPr>
          <w:b/>
          <w:sz w:val="26"/>
          <w:szCs w:val="26"/>
        </w:rPr>
        <w:t xml:space="preserve"> налогом, по-прежнему, является налог на доходы физических лиц</w:t>
      </w:r>
      <w:r w:rsidRPr="00F25E53">
        <w:rPr>
          <w:sz w:val="26"/>
          <w:szCs w:val="26"/>
        </w:rPr>
        <w:t>, его доля в общем объеме составляет –</w:t>
      </w:r>
      <w:r w:rsidR="00F91F36">
        <w:rPr>
          <w:sz w:val="26"/>
          <w:szCs w:val="26"/>
        </w:rPr>
        <w:t xml:space="preserve">5,5% </w:t>
      </w:r>
      <w:r w:rsidRPr="00F25E53">
        <w:rPr>
          <w:sz w:val="26"/>
          <w:szCs w:val="26"/>
        </w:rPr>
        <w:t xml:space="preserve">или </w:t>
      </w:r>
      <w:r w:rsidR="00F91F36">
        <w:rPr>
          <w:sz w:val="26"/>
          <w:szCs w:val="26"/>
        </w:rPr>
        <w:t>422,2</w:t>
      </w:r>
      <w:r w:rsidRPr="00F25E53">
        <w:rPr>
          <w:sz w:val="26"/>
          <w:szCs w:val="26"/>
        </w:rPr>
        <w:t xml:space="preserve"> тыс. рублей. На втором месте </w:t>
      </w:r>
      <w:r w:rsidRPr="00F25E53">
        <w:rPr>
          <w:b/>
          <w:sz w:val="26"/>
          <w:szCs w:val="26"/>
        </w:rPr>
        <w:t xml:space="preserve">доходы от </w:t>
      </w:r>
      <w:r w:rsidR="00592D70">
        <w:rPr>
          <w:b/>
          <w:sz w:val="26"/>
          <w:szCs w:val="26"/>
        </w:rPr>
        <w:t>использования</w:t>
      </w:r>
      <w:r w:rsidRPr="00F25E53">
        <w:rPr>
          <w:b/>
          <w:sz w:val="26"/>
          <w:szCs w:val="26"/>
        </w:rPr>
        <w:t xml:space="preserve"> имущества</w:t>
      </w:r>
      <w:r w:rsidR="00592D70">
        <w:rPr>
          <w:b/>
          <w:sz w:val="26"/>
          <w:szCs w:val="26"/>
        </w:rPr>
        <w:t xml:space="preserve"> (налог на имущество)</w:t>
      </w:r>
      <w:r w:rsidRPr="00F25E53">
        <w:rPr>
          <w:sz w:val="26"/>
          <w:szCs w:val="26"/>
        </w:rPr>
        <w:t xml:space="preserve">– </w:t>
      </w:r>
      <w:r w:rsidR="00592D70">
        <w:rPr>
          <w:sz w:val="26"/>
          <w:szCs w:val="26"/>
        </w:rPr>
        <w:t>3,5% или 204,6 тыс. руб.</w:t>
      </w:r>
      <w:r w:rsidRPr="00F25E53">
        <w:rPr>
          <w:sz w:val="26"/>
          <w:szCs w:val="26"/>
        </w:rPr>
        <w:t xml:space="preserve"> %. </w:t>
      </w:r>
      <w:r w:rsidRPr="00233A29">
        <w:rPr>
          <w:sz w:val="26"/>
          <w:szCs w:val="26"/>
        </w:rPr>
        <w:t xml:space="preserve">На третьем месте </w:t>
      </w:r>
      <w:r w:rsidRPr="00233A29">
        <w:rPr>
          <w:b/>
          <w:sz w:val="26"/>
          <w:szCs w:val="26"/>
        </w:rPr>
        <w:t xml:space="preserve">доходы от оказания платных услуг – </w:t>
      </w:r>
      <w:r w:rsidR="00F6106D" w:rsidRPr="00233A29">
        <w:rPr>
          <w:sz w:val="26"/>
          <w:szCs w:val="26"/>
        </w:rPr>
        <w:t xml:space="preserve">1,0 </w:t>
      </w:r>
      <w:r w:rsidRPr="00233A29">
        <w:rPr>
          <w:sz w:val="26"/>
          <w:szCs w:val="26"/>
        </w:rPr>
        <w:t>%</w:t>
      </w:r>
      <w:r w:rsidR="00F6106D" w:rsidRPr="00233A29">
        <w:rPr>
          <w:sz w:val="26"/>
          <w:szCs w:val="26"/>
        </w:rPr>
        <w:t xml:space="preserve"> или 120,1 тыс. руб.</w:t>
      </w:r>
      <w:r w:rsidRPr="00233A29">
        <w:rPr>
          <w:sz w:val="26"/>
          <w:szCs w:val="26"/>
        </w:rPr>
        <w:t xml:space="preserve"> Доля остальных </w:t>
      </w:r>
      <w:r w:rsidRPr="00233A29">
        <w:rPr>
          <w:b/>
          <w:sz w:val="26"/>
          <w:szCs w:val="26"/>
        </w:rPr>
        <w:t>налоговых</w:t>
      </w:r>
      <w:r w:rsidRPr="00F25E53">
        <w:rPr>
          <w:b/>
          <w:sz w:val="26"/>
          <w:szCs w:val="26"/>
        </w:rPr>
        <w:t xml:space="preserve"> и </w:t>
      </w:r>
      <w:r w:rsidRPr="00F25E53">
        <w:rPr>
          <w:b/>
          <w:sz w:val="26"/>
          <w:szCs w:val="26"/>
        </w:rPr>
        <w:lastRenderedPageBreak/>
        <w:t>неналоговых</w:t>
      </w:r>
      <w:r w:rsidRPr="00F25E53">
        <w:rPr>
          <w:sz w:val="26"/>
          <w:szCs w:val="26"/>
        </w:rPr>
        <w:t xml:space="preserve"> доходов составляет – </w:t>
      </w:r>
      <w:r w:rsidR="00F6106D">
        <w:rPr>
          <w:sz w:val="26"/>
          <w:szCs w:val="26"/>
        </w:rPr>
        <w:t>2,9</w:t>
      </w:r>
      <w:r w:rsidRPr="00F25E53">
        <w:rPr>
          <w:sz w:val="26"/>
          <w:szCs w:val="26"/>
        </w:rPr>
        <w:t xml:space="preserve">%. </w:t>
      </w:r>
      <w:r w:rsidRPr="00F25E53">
        <w:rPr>
          <w:b/>
          <w:sz w:val="26"/>
          <w:szCs w:val="26"/>
        </w:rPr>
        <w:t>Безвозмездные поступления</w:t>
      </w:r>
      <w:r w:rsidRPr="00F25E53">
        <w:rPr>
          <w:sz w:val="26"/>
          <w:szCs w:val="26"/>
        </w:rPr>
        <w:t xml:space="preserve"> составляют </w:t>
      </w:r>
      <w:r w:rsidR="00233A29">
        <w:rPr>
          <w:sz w:val="26"/>
          <w:szCs w:val="26"/>
        </w:rPr>
        <w:t>86,5</w:t>
      </w:r>
      <w:r w:rsidRPr="00F25E53">
        <w:rPr>
          <w:sz w:val="26"/>
          <w:szCs w:val="26"/>
        </w:rPr>
        <w:t>% от всех доходов.</w:t>
      </w:r>
    </w:p>
    <w:p w:rsidR="00964CF9" w:rsidRDefault="00964CF9" w:rsidP="00306FA3">
      <w:pPr>
        <w:tabs>
          <w:tab w:val="left" w:pos="600"/>
        </w:tabs>
        <w:ind w:firstLine="567"/>
        <w:jc w:val="both"/>
        <w:rPr>
          <w:b/>
          <w:sz w:val="26"/>
          <w:szCs w:val="26"/>
        </w:rPr>
      </w:pPr>
      <w:r w:rsidRPr="00964CF9">
        <w:rPr>
          <w:b/>
          <w:sz w:val="26"/>
          <w:szCs w:val="26"/>
        </w:rPr>
        <w:t>1.2. РАСХОДЫ</w:t>
      </w:r>
    </w:p>
    <w:p w:rsidR="00AF0F22" w:rsidRPr="00F25E53" w:rsidRDefault="00AF0F22" w:rsidP="00AF0F22">
      <w:pPr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Расходы бюджета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сформированы в соответствии со ст. 65 Бюджетного кодекса РФ и установленными полномочиями, согласно ст. 14 Федерального закона №131-ФЗ от 06.10.2003г. «Об общих принципах организации местного самоуправления в РФ». Расходные обязательства в бюджете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сформированы и приняты в соответствии с нормами ст.86 Бюджетного кодекса РФ.</w:t>
      </w:r>
    </w:p>
    <w:p w:rsidR="00AF0F22" w:rsidRPr="00F25E53" w:rsidRDefault="00AF0F22" w:rsidP="00AF0F22">
      <w:pPr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На расходы бюджета в</w:t>
      </w:r>
      <w:r>
        <w:rPr>
          <w:sz w:val="26"/>
          <w:szCs w:val="26"/>
        </w:rPr>
        <w:t xml:space="preserve"> 2014</w:t>
      </w:r>
      <w:r w:rsidRPr="00F25E53">
        <w:rPr>
          <w:sz w:val="26"/>
          <w:szCs w:val="26"/>
        </w:rPr>
        <w:t xml:space="preserve"> году направленно </w:t>
      </w:r>
      <w:r>
        <w:rPr>
          <w:sz w:val="26"/>
          <w:szCs w:val="26"/>
        </w:rPr>
        <w:t>7764,7</w:t>
      </w:r>
      <w:r w:rsidRPr="00F25E53">
        <w:rPr>
          <w:sz w:val="26"/>
          <w:szCs w:val="26"/>
        </w:rPr>
        <w:t xml:space="preserve"> тыс. рублей. В целом структура расходов бюджета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за 201</w:t>
      </w:r>
      <w:r>
        <w:rPr>
          <w:sz w:val="26"/>
          <w:szCs w:val="26"/>
        </w:rPr>
        <w:t>4</w:t>
      </w:r>
      <w:r w:rsidRPr="00F25E53">
        <w:rPr>
          <w:sz w:val="26"/>
          <w:szCs w:val="26"/>
        </w:rPr>
        <w:t xml:space="preserve"> год выглядит следующим образом:</w:t>
      </w:r>
    </w:p>
    <w:p w:rsidR="00AF0F22" w:rsidRPr="00F25E53" w:rsidRDefault="00AF0F22" w:rsidP="00AF0F22">
      <w:pPr>
        <w:ind w:firstLine="567"/>
        <w:jc w:val="both"/>
        <w:rPr>
          <w:sz w:val="18"/>
          <w:szCs w:val="18"/>
        </w:rPr>
      </w:pPr>
      <w:r w:rsidRPr="00F25E53">
        <w:rPr>
          <w:sz w:val="18"/>
          <w:szCs w:val="18"/>
        </w:rPr>
        <w:t xml:space="preserve">     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5665"/>
        <w:gridCol w:w="1680"/>
        <w:gridCol w:w="1092"/>
      </w:tblGrid>
      <w:tr w:rsidR="00AF0F22" w:rsidRPr="00F25E53" w:rsidTr="00BB7B72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hanging="7"/>
              <w:jc w:val="center"/>
              <w:rPr>
                <w:b/>
                <w:sz w:val="18"/>
                <w:szCs w:val="18"/>
              </w:rPr>
            </w:pPr>
            <w:r w:rsidRPr="00F25E53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71"/>
              <w:jc w:val="center"/>
              <w:rPr>
                <w:b/>
                <w:sz w:val="18"/>
                <w:szCs w:val="18"/>
              </w:rPr>
            </w:pPr>
            <w:r w:rsidRPr="00F25E53">
              <w:rPr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jc w:val="center"/>
              <w:rPr>
                <w:b/>
                <w:sz w:val="18"/>
                <w:szCs w:val="18"/>
              </w:rPr>
            </w:pPr>
            <w:r w:rsidRPr="00F25E53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25E53">
              <w:rPr>
                <w:b/>
                <w:sz w:val="18"/>
                <w:szCs w:val="18"/>
              </w:rPr>
              <w:t>%</w:t>
            </w:r>
          </w:p>
        </w:tc>
      </w:tr>
      <w:tr w:rsidR="00AF0F22" w:rsidRPr="00F25E53" w:rsidTr="00BB7B72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hanging="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56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AF0F22" w:rsidRPr="00F25E53" w:rsidTr="00BB7B72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hanging="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56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</w:tr>
      <w:tr w:rsidR="00AF0F22" w:rsidRPr="00F25E53" w:rsidTr="00BB7B72">
        <w:trPr>
          <w:trHeight w:val="5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hanging="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56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 xml:space="preserve">Национальная безопасность и </w:t>
            </w:r>
          </w:p>
          <w:p w:rsidR="00AF0F22" w:rsidRPr="00F25E53" w:rsidRDefault="00AF0F22" w:rsidP="00BB7B72">
            <w:pPr>
              <w:ind w:firstLine="56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F0F22" w:rsidRPr="00F25E53" w:rsidTr="00BB7B72">
        <w:trPr>
          <w:trHeight w:val="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hanging="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56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AF0F22" w:rsidRPr="00F25E53" w:rsidTr="00BB7B72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hanging="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56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AF0F22" w:rsidRPr="00F25E53" w:rsidTr="00BB7B72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hanging="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56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Культура, кинематография, средства</w:t>
            </w:r>
          </w:p>
          <w:p w:rsidR="00AF0F22" w:rsidRPr="00F25E53" w:rsidRDefault="00AF0F22" w:rsidP="00BB7B72">
            <w:pPr>
              <w:ind w:firstLine="56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0F22" w:rsidRPr="00F25E53" w:rsidTr="00BB7B72">
        <w:trPr>
          <w:trHeight w:val="2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hanging="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567"/>
              <w:jc w:val="center"/>
              <w:rPr>
                <w:sz w:val="18"/>
                <w:szCs w:val="18"/>
              </w:rPr>
            </w:pPr>
            <w:r w:rsidRPr="00F25E5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AF0F22" w:rsidRPr="00F25E53" w:rsidTr="00BB7B72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2" w:rsidRPr="00F25E53" w:rsidRDefault="00AF0F22" w:rsidP="00BB7B72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F25E53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22" w:rsidRPr="00F25E53" w:rsidRDefault="00AF0F22" w:rsidP="00BB7B72">
            <w:pPr>
              <w:ind w:firstLine="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22" w:rsidRPr="00F25E53" w:rsidRDefault="00AF0F22" w:rsidP="00BB7B72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F25E53">
              <w:rPr>
                <w:b/>
                <w:sz w:val="18"/>
                <w:szCs w:val="18"/>
              </w:rPr>
              <w:t>100 %</w:t>
            </w:r>
          </w:p>
        </w:tc>
      </w:tr>
    </w:tbl>
    <w:p w:rsidR="00AF0F22" w:rsidRDefault="005001C2" w:rsidP="00306FA3">
      <w:pPr>
        <w:tabs>
          <w:tab w:val="left" w:pos="600"/>
        </w:tabs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При подготовке бюджета главной задачей является формирование такого объема расходных обязательств, который бы соответствовал реальному прогнозу собственных доходов и гарантированному объему поступлений от других бюджетов. Необходимо обеспечить режим жесткой экономии бюджетных средств не только за счет прямого сокращения не первоочередных и неприоритетных ассигнований, но и за счет повышения эффективности использования бюджетных средств, применения современных методов предоставления муниципальных услуг, оптимизации структуры расходов, концентрации ресурсов на приоритетных направлениях</w:t>
      </w:r>
      <w:r>
        <w:rPr>
          <w:sz w:val="26"/>
          <w:szCs w:val="26"/>
        </w:rPr>
        <w:t>.</w:t>
      </w:r>
    </w:p>
    <w:p w:rsidR="00F622F3" w:rsidRDefault="00964B86" w:rsidP="00964B86">
      <w:pPr>
        <w:tabs>
          <w:tab w:val="left" w:pos="600"/>
        </w:tabs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Земельный налог и налог на имущество физических лиц (местные налоги), по-прежнему, остаются источниками пополнения бюджета поселения. Но решение вопроса об увеличении доходной базы за счет этих налогов решается очень медленно, нет создания стимулов для органов местного самоуправления к наращиванию дохода. В совокупности поступления от местных налогов составляют </w:t>
      </w:r>
      <w:r>
        <w:rPr>
          <w:sz w:val="26"/>
          <w:szCs w:val="26"/>
        </w:rPr>
        <w:t>очень малую долю</w:t>
      </w:r>
      <w:r w:rsidRPr="00F25E53">
        <w:rPr>
          <w:sz w:val="26"/>
          <w:szCs w:val="26"/>
        </w:rPr>
        <w:t xml:space="preserve"> от всех собственных доходов местных бюджетов</w:t>
      </w:r>
      <w:r>
        <w:rPr>
          <w:sz w:val="26"/>
          <w:szCs w:val="26"/>
        </w:rPr>
        <w:t>.</w:t>
      </w:r>
    </w:p>
    <w:p w:rsidR="00C47929" w:rsidRDefault="00C47929" w:rsidP="00964B86">
      <w:pPr>
        <w:tabs>
          <w:tab w:val="left" w:pos="6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Дефицит бюджета планировался в объеме 37,7 тыс. руб., что составляет 4,6% от собственных доходов бюджета.</w:t>
      </w:r>
    </w:p>
    <w:p w:rsidR="008F19D6" w:rsidRDefault="008F19D6" w:rsidP="008F19D6">
      <w:pPr>
        <w:ind w:firstLine="708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2. Владение, пользование и распоряжение имуществом, находящимся в муниципальной собственности поселения.</w:t>
      </w:r>
    </w:p>
    <w:p w:rsidR="002D0C78" w:rsidRDefault="002D0C78" w:rsidP="002D0C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Pr="00F25E53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F25E53">
        <w:rPr>
          <w:sz w:val="26"/>
          <w:szCs w:val="26"/>
        </w:rPr>
        <w:t xml:space="preserve"> в реестре муниципального имущества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произошли следующие изменения: </w:t>
      </w:r>
      <w:r w:rsidR="00094153">
        <w:rPr>
          <w:sz w:val="26"/>
          <w:szCs w:val="26"/>
        </w:rPr>
        <w:t>приобретен и передан в эксплуатацию в МУП «Хозьминское» электронасос, построены и сданы в эксплуатацию 2 пожарных водоема. Отчуждений и продажи муниципального имущества не производилось.</w:t>
      </w:r>
      <w:r w:rsidR="004D0825">
        <w:rPr>
          <w:sz w:val="26"/>
          <w:szCs w:val="26"/>
        </w:rPr>
        <w:t xml:space="preserve"> Согласно плана проверок федеральной службы регистрации кадастра и картографии совместно с администрацией МО «Хозьминское» были проведены </w:t>
      </w:r>
      <w:r w:rsidR="004D0825">
        <w:rPr>
          <w:sz w:val="26"/>
          <w:szCs w:val="26"/>
        </w:rPr>
        <w:lastRenderedPageBreak/>
        <w:t xml:space="preserve">выездные проверки по выявлению имущества и земельных участков, право </w:t>
      </w:r>
      <w:proofErr w:type="gramStart"/>
      <w:r w:rsidR="004D0825">
        <w:rPr>
          <w:sz w:val="26"/>
          <w:szCs w:val="26"/>
        </w:rPr>
        <w:t>собственности</w:t>
      </w:r>
      <w:proofErr w:type="gramEnd"/>
      <w:r w:rsidR="004D0825">
        <w:rPr>
          <w:sz w:val="26"/>
          <w:szCs w:val="26"/>
        </w:rPr>
        <w:t xml:space="preserve"> на которые не оформлено надлежащим образом (наследники, не вступившие по закону в наследство) по д.</w:t>
      </w:r>
      <w:r w:rsidR="00E835D7">
        <w:rPr>
          <w:sz w:val="26"/>
          <w:szCs w:val="26"/>
        </w:rPr>
        <w:t xml:space="preserve"> </w:t>
      </w:r>
      <w:r w:rsidR="004D0825">
        <w:rPr>
          <w:sz w:val="26"/>
          <w:szCs w:val="26"/>
        </w:rPr>
        <w:t>Кишерма. В результате было вы</w:t>
      </w:r>
      <w:r w:rsidR="00E835D7">
        <w:rPr>
          <w:sz w:val="26"/>
          <w:szCs w:val="26"/>
        </w:rPr>
        <w:t xml:space="preserve">дано 13 предписаний. </w:t>
      </w:r>
      <w:r w:rsidR="00AD5D84">
        <w:rPr>
          <w:sz w:val="26"/>
          <w:szCs w:val="26"/>
        </w:rPr>
        <w:t xml:space="preserve"> Сформировано 4 земельных участка для </w:t>
      </w:r>
      <w:proofErr w:type="gramStart"/>
      <w:r w:rsidR="00AD5D84">
        <w:rPr>
          <w:sz w:val="26"/>
          <w:szCs w:val="26"/>
        </w:rPr>
        <w:t>последующей</w:t>
      </w:r>
      <w:proofErr w:type="gramEnd"/>
      <w:r w:rsidR="00AD5D84">
        <w:rPr>
          <w:sz w:val="26"/>
          <w:szCs w:val="26"/>
        </w:rPr>
        <w:t xml:space="preserve"> оформления в муниципальную собственность (2-под строительство жилья, 1 – под свалку ТБО, 1 – оформление действующего кладбища с р</w:t>
      </w:r>
      <w:r w:rsidR="00D530FC">
        <w:rPr>
          <w:sz w:val="26"/>
          <w:szCs w:val="26"/>
        </w:rPr>
        <w:t>асширением существующих границ), в аренду физическим лицам оформлено 2 земельных участка.</w:t>
      </w:r>
      <w:r w:rsidR="00AD5D84">
        <w:rPr>
          <w:sz w:val="26"/>
          <w:szCs w:val="26"/>
        </w:rPr>
        <w:t xml:space="preserve">  </w:t>
      </w:r>
      <w:r w:rsidR="00002BD5">
        <w:rPr>
          <w:sz w:val="26"/>
          <w:szCs w:val="26"/>
        </w:rPr>
        <w:t xml:space="preserve">Зарегистрированы </w:t>
      </w:r>
      <w:r w:rsidR="00AD5D84">
        <w:rPr>
          <w:sz w:val="26"/>
          <w:szCs w:val="26"/>
        </w:rPr>
        <w:t xml:space="preserve">права собственности </w:t>
      </w:r>
      <w:r w:rsidR="00002BD5">
        <w:rPr>
          <w:sz w:val="26"/>
          <w:szCs w:val="26"/>
        </w:rPr>
        <w:t xml:space="preserve">на следующие объекты ЖКХ: котельная п. Хозьмино, тепловая сеть и водопроводная сеть. </w:t>
      </w:r>
      <w:r w:rsidR="0095178F">
        <w:rPr>
          <w:sz w:val="26"/>
          <w:szCs w:val="26"/>
        </w:rPr>
        <w:t>В 2015</w:t>
      </w:r>
      <w:r w:rsidR="00EA62E4">
        <w:rPr>
          <w:sz w:val="26"/>
          <w:szCs w:val="26"/>
        </w:rPr>
        <w:t xml:space="preserve"> году планируется оформление права собственности на здание Дома культуры в п. Хозьмино и земельного участка под ним.</w:t>
      </w:r>
    </w:p>
    <w:p w:rsidR="00E826A7" w:rsidRDefault="00E826A7" w:rsidP="002D0C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проблемами являются отсутствие прав собственности и актуальной технической документации на имущество МО «Хозьминское» и отсутствие финансовой возможности для устранения этих проблем в бюджете МО «Хозьминское», а так же </w:t>
      </w:r>
      <w:r w:rsidRPr="00254ED5">
        <w:rPr>
          <w:sz w:val="26"/>
          <w:szCs w:val="26"/>
        </w:rPr>
        <w:t>безответственное отношение граждан поселения к муниципальному имуществу</w:t>
      </w:r>
      <w:r w:rsidR="00A256FF" w:rsidRPr="00254ED5">
        <w:rPr>
          <w:sz w:val="26"/>
          <w:szCs w:val="26"/>
        </w:rPr>
        <w:t xml:space="preserve">. </w:t>
      </w:r>
    </w:p>
    <w:p w:rsidR="009262BF" w:rsidRDefault="009262BF" w:rsidP="009262BF">
      <w:pPr>
        <w:ind w:firstLine="708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 xml:space="preserve">3. Организация в границах поселения </w:t>
      </w:r>
      <w:proofErr w:type="spellStart"/>
      <w:r w:rsidRPr="00F25E53">
        <w:rPr>
          <w:b/>
          <w:sz w:val="26"/>
          <w:szCs w:val="26"/>
        </w:rPr>
        <w:t>электро</w:t>
      </w:r>
      <w:proofErr w:type="spellEnd"/>
      <w:r w:rsidRPr="00F25E53">
        <w:rPr>
          <w:b/>
          <w:sz w:val="26"/>
          <w:szCs w:val="26"/>
        </w:rPr>
        <w:t>-, тепл</w:t>
      </w:r>
      <w:proofErr w:type="gramStart"/>
      <w:r w:rsidRPr="00F25E53">
        <w:rPr>
          <w:b/>
          <w:sz w:val="26"/>
          <w:szCs w:val="26"/>
        </w:rPr>
        <w:t>о-</w:t>
      </w:r>
      <w:proofErr w:type="gramEnd"/>
      <w:r w:rsidRPr="00F25E53">
        <w:rPr>
          <w:b/>
          <w:sz w:val="26"/>
          <w:szCs w:val="26"/>
        </w:rPr>
        <w:t xml:space="preserve">, </w:t>
      </w:r>
      <w:proofErr w:type="spellStart"/>
      <w:r w:rsidRPr="00F25E53">
        <w:rPr>
          <w:b/>
          <w:sz w:val="26"/>
          <w:szCs w:val="26"/>
        </w:rPr>
        <w:t>газо</w:t>
      </w:r>
      <w:proofErr w:type="spellEnd"/>
      <w:r w:rsidRPr="00F25E53">
        <w:rPr>
          <w:b/>
          <w:sz w:val="26"/>
          <w:szCs w:val="26"/>
        </w:rPr>
        <w:t xml:space="preserve">-, и </w:t>
      </w:r>
      <w:proofErr w:type="spellStart"/>
      <w:r w:rsidRPr="00F25E53">
        <w:rPr>
          <w:b/>
          <w:sz w:val="26"/>
          <w:szCs w:val="26"/>
        </w:rPr>
        <w:t>водо-снабжения</w:t>
      </w:r>
      <w:proofErr w:type="spellEnd"/>
      <w:r w:rsidRPr="00F25E53">
        <w:rPr>
          <w:b/>
          <w:sz w:val="26"/>
          <w:szCs w:val="26"/>
        </w:rPr>
        <w:t xml:space="preserve"> населения, водоотведения, снабжение населения топливом.</w:t>
      </w:r>
    </w:p>
    <w:p w:rsidR="007809C9" w:rsidRPr="00F25E53" w:rsidRDefault="00546D92" w:rsidP="007809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проблемой </w:t>
      </w:r>
      <w:r w:rsidRPr="00F25E53">
        <w:rPr>
          <w:sz w:val="26"/>
          <w:szCs w:val="26"/>
        </w:rPr>
        <w:t>является изношенность жилищного фонда и коммунальных сетей. В среднем износ основных фондов коммунальной инфра</w:t>
      </w:r>
      <w:r w:rsidR="00B95896">
        <w:rPr>
          <w:sz w:val="26"/>
          <w:szCs w:val="26"/>
        </w:rPr>
        <w:t>структуры составляет порядка 60%</w:t>
      </w:r>
      <w:r w:rsidRPr="00F25E53">
        <w:rPr>
          <w:sz w:val="26"/>
          <w:szCs w:val="26"/>
        </w:rPr>
        <w:t>.</w:t>
      </w:r>
      <w:r w:rsidR="002D2A59">
        <w:rPr>
          <w:sz w:val="26"/>
          <w:szCs w:val="26"/>
        </w:rPr>
        <w:t xml:space="preserve"> Теплоснабжением</w:t>
      </w:r>
      <w:r w:rsidR="007809C9">
        <w:rPr>
          <w:sz w:val="26"/>
          <w:szCs w:val="26"/>
        </w:rPr>
        <w:t>, водоснабжением</w:t>
      </w:r>
      <w:r w:rsidR="002D2A59">
        <w:rPr>
          <w:sz w:val="26"/>
          <w:szCs w:val="26"/>
        </w:rPr>
        <w:t xml:space="preserve"> и снабжением топливом в МО «Хозьминское» занимается МУП «Хозьминское»</w:t>
      </w:r>
      <w:r w:rsidR="007809C9">
        <w:rPr>
          <w:sz w:val="26"/>
          <w:szCs w:val="26"/>
        </w:rPr>
        <w:t xml:space="preserve">. Капитальные вложения в сферу ЖКХ минимальны, поэтому предприятие балансирует на грани рентабельности. </w:t>
      </w:r>
      <w:r w:rsidR="007809C9" w:rsidRPr="00F25E53">
        <w:rPr>
          <w:sz w:val="26"/>
          <w:szCs w:val="26"/>
        </w:rPr>
        <w:t xml:space="preserve">В рамках указанных вопросов местного значения администрацией </w:t>
      </w:r>
      <w:r w:rsidR="007809C9">
        <w:rPr>
          <w:sz w:val="26"/>
          <w:szCs w:val="26"/>
        </w:rPr>
        <w:t>МО «Хозьминское»</w:t>
      </w:r>
      <w:r w:rsidR="007809C9" w:rsidRPr="00F25E53">
        <w:rPr>
          <w:sz w:val="26"/>
          <w:szCs w:val="26"/>
        </w:rPr>
        <w:t xml:space="preserve"> проводилась следующая работа:</w:t>
      </w:r>
    </w:p>
    <w:p w:rsidR="007809C9" w:rsidRPr="00F25E53" w:rsidRDefault="007809C9" w:rsidP="007809C9">
      <w:pPr>
        <w:numPr>
          <w:ilvl w:val="0"/>
          <w:numId w:val="1"/>
        </w:num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проверка и согласование производственных программ организаций коммунального комплекса для подачи заявок в Агентство по тарифам и ценам Архангельской области;</w:t>
      </w:r>
    </w:p>
    <w:p w:rsidR="007809C9" w:rsidRPr="00F25E53" w:rsidRDefault="007809C9" w:rsidP="007809C9">
      <w:pPr>
        <w:numPr>
          <w:ilvl w:val="0"/>
          <w:numId w:val="1"/>
        </w:num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организация подготовки объектов ТЭК и ЖКХ к отопительному периоду 201</w:t>
      </w:r>
      <w:r>
        <w:rPr>
          <w:sz w:val="26"/>
          <w:szCs w:val="26"/>
        </w:rPr>
        <w:t>4-2015</w:t>
      </w:r>
      <w:r w:rsidRPr="00F25E53">
        <w:rPr>
          <w:sz w:val="26"/>
          <w:szCs w:val="26"/>
        </w:rPr>
        <w:t xml:space="preserve"> годов;</w:t>
      </w:r>
    </w:p>
    <w:p w:rsidR="007809C9" w:rsidRDefault="007809C9" w:rsidP="007809C9">
      <w:pPr>
        <w:numPr>
          <w:ilvl w:val="0"/>
          <w:numId w:val="1"/>
        </w:numPr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проверка готовности объектов ТЭК и </w:t>
      </w:r>
      <w:r>
        <w:rPr>
          <w:sz w:val="26"/>
          <w:szCs w:val="26"/>
        </w:rPr>
        <w:t>ЖКХ к отопительному периоду 2014</w:t>
      </w:r>
      <w:r w:rsidRPr="00F25E53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F25E53">
        <w:rPr>
          <w:sz w:val="26"/>
          <w:szCs w:val="26"/>
        </w:rPr>
        <w:t xml:space="preserve"> годов;</w:t>
      </w:r>
    </w:p>
    <w:p w:rsidR="000865DB" w:rsidRPr="00F25E53" w:rsidRDefault="000865DB" w:rsidP="000865DB">
      <w:pPr>
        <w:numPr>
          <w:ilvl w:val="0"/>
          <w:numId w:val="1"/>
        </w:num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организация и контроль мероприятий по реализации Федерального Закона от 23.11.2009 г. № 261-ФЗ «Об энергосбережении и повышении энергетической эффективности и о внесении изменений в отдельные законодательные акты»;</w:t>
      </w:r>
    </w:p>
    <w:p w:rsidR="000865DB" w:rsidRDefault="000865DB" w:rsidP="007809C9">
      <w:pPr>
        <w:numPr>
          <w:ilvl w:val="0"/>
          <w:numId w:val="1"/>
        </w:num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мониторинг и анализ обращений потребителей, разъяснительная работа</w:t>
      </w:r>
      <w:r w:rsidR="001A0B3C">
        <w:rPr>
          <w:sz w:val="26"/>
          <w:szCs w:val="26"/>
        </w:rPr>
        <w:t>.</w:t>
      </w:r>
    </w:p>
    <w:p w:rsidR="00DA2026" w:rsidRDefault="00DA2026" w:rsidP="00DA202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из резервного фонда главы МО «Вельский муниципальный район» было выделено 92 тыс. руб. для приобретения насоса в котельную п. Хозьмино. </w:t>
      </w:r>
      <w:r w:rsidR="004E6786">
        <w:rPr>
          <w:sz w:val="26"/>
          <w:szCs w:val="26"/>
        </w:rPr>
        <w:t>Для ремонта 3-х общественных водяных колодцев были приобретены ж</w:t>
      </w:r>
      <w:r w:rsidR="004E6786" w:rsidRPr="004E6786">
        <w:rPr>
          <w:sz w:val="26"/>
          <w:szCs w:val="26"/>
        </w:rPr>
        <w:t>/,</w:t>
      </w:r>
      <w:r w:rsidR="004E6786">
        <w:rPr>
          <w:sz w:val="26"/>
          <w:szCs w:val="26"/>
        </w:rPr>
        <w:t xml:space="preserve"> кольца, 2 колодца отремонтированы, 1 колодец будет отремонтирован в 2015 году.</w:t>
      </w:r>
      <w:r w:rsidR="004A0B1D">
        <w:rPr>
          <w:sz w:val="26"/>
          <w:szCs w:val="26"/>
        </w:rPr>
        <w:t xml:space="preserve"> В настоящее время более 50% общественных колодцев требуют капитального ремонта</w:t>
      </w:r>
      <w:r w:rsidR="00FA34C2">
        <w:rPr>
          <w:sz w:val="26"/>
          <w:szCs w:val="26"/>
        </w:rPr>
        <w:t xml:space="preserve">. </w:t>
      </w:r>
    </w:p>
    <w:p w:rsidR="005F2835" w:rsidRDefault="005F2835" w:rsidP="005F2835">
      <w:pPr>
        <w:ind w:firstLine="708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4. Содержание и строительство автомобильных дорог общего пользования</w:t>
      </w:r>
    </w:p>
    <w:p w:rsidR="00431830" w:rsidRDefault="00E113E2" w:rsidP="00E113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Протяженность</w:t>
      </w:r>
      <w:r w:rsidRPr="00F25E53">
        <w:rPr>
          <w:sz w:val="26"/>
          <w:szCs w:val="26"/>
        </w:rPr>
        <w:t xml:space="preserve"> дорог (улиц) </w:t>
      </w:r>
      <w:r>
        <w:rPr>
          <w:sz w:val="26"/>
          <w:szCs w:val="26"/>
        </w:rPr>
        <w:t xml:space="preserve">внутри границ населенных пунктов МО «Хозьминское» составляет </w:t>
      </w:r>
      <w:r w:rsidR="00C13ECD">
        <w:rPr>
          <w:sz w:val="26"/>
          <w:szCs w:val="26"/>
        </w:rPr>
        <w:t>12,52</w:t>
      </w:r>
      <w:r w:rsidRPr="00F25E53">
        <w:rPr>
          <w:sz w:val="26"/>
          <w:szCs w:val="26"/>
        </w:rPr>
        <w:t xml:space="preserve"> км.</w:t>
      </w:r>
      <w:r w:rsidR="00C13ECD">
        <w:rPr>
          <w:sz w:val="26"/>
          <w:szCs w:val="26"/>
        </w:rPr>
        <w:t xml:space="preserve"> В 2014 году была проведена следующая работа: в летний период проведена отсыпка дорог по всем населенным пунктам, </w:t>
      </w:r>
      <w:proofErr w:type="spellStart"/>
      <w:r w:rsidR="00C13ECD">
        <w:rPr>
          <w:sz w:val="26"/>
          <w:szCs w:val="26"/>
        </w:rPr>
        <w:t>грейдерование</w:t>
      </w:r>
      <w:proofErr w:type="spellEnd"/>
      <w:r w:rsidR="00C13ECD">
        <w:rPr>
          <w:sz w:val="26"/>
          <w:szCs w:val="26"/>
        </w:rPr>
        <w:t xml:space="preserve"> и зимняя очистка от снега. </w:t>
      </w:r>
      <w:proofErr w:type="gramStart"/>
      <w:r w:rsidR="00C13ECD">
        <w:rPr>
          <w:sz w:val="26"/>
          <w:szCs w:val="26"/>
        </w:rPr>
        <w:t xml:space="preserve">Заключен договор на паспортизацию дорог (улиц) внутри поселка Хозьмино, произведена предоплата, задолженность по </w:t>
      </w:r>
      <w:r w:rsidR="00C13ECD">
        <w:rPr>
          <w:sz w:val="26"/>
          <w:szCs w:val="26"/>
        </w:rPr>
        <w:lastRenderedPageBreak/>
        <w:t>договору на 01.01.2015 составила 54 тыс. руб. В 2015 году планируется продолжить паспортизацию дорог внутри населенных пунктов</w:t>
      </w:r>
      <w:r w:rsidR="00912991">
        <w:rPr>
          <w:sz w:val="26"/>
          <w:szCs w:val="26"/>
        </w:rPr>
        <w:t>, а также в</w:t>
      </w:r>
      <w:r w:rsidR="00912991" w:rsidRPr="00912991">
        <w:rPr>
          <w:sz w:val="26"/>
          <w:szCs w:val="26"/>
        </w:rPr>
        <w:t xml:space="preserve"> </w:t>
      </w:r>
      <w:r w:rsidR="00912991">
        <w:rPr>
          <w:sz w:val="26"/>
          <w:szCs w:val="26"/>
        </w:rPr>
        <w:t>рамках бюджета 2015</w:t>
      </w:r>
      <w:r w:rsidR="00912991" w:rsidRPr="00F25E53">
        <w:rPr>
          <w:sz w:val="26"/>
          <w:szCs w:val="26"/>
        </w:rPr>
        <w:t xml:space="preserve"> года осуществить мероприятия по муниципальной программе «Дорожный фонд», текущему ремонту и содержани</w:t>
      </w:r>
      <w:r w:rsidR="00912991">
        <w:rPr>
          <w:sz w:val="26"/>
          <w:szCs w:val="26"/>
        </w:rPr>
        <w:t>ю улично-дорожной сети населенных пунктов.</w:t>
      </w:r>
      <w:proofErr w:type="gramEnd"/>
      <w:r w:rsidR="00C13ECD">
        <w:rPr>
          <w:sz w:val="26"/>
          <w:szCs w:val="26"/>
        </w:rPr>
        <w:t xml:space="preserve">  Основной проблемой содержания местных дорог и мостов является нехватка средств на текущий и капитальный ремонт и отсутствие специализированной техники у подрядчика.</w:t>
      </w:r>
    </w:p>
    <w:p w:rsidR="00E113E2" w:rsidRDefault="00C13ECD" w:rsidP="00E113E2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431830" w:rsidRPr="00F25E53">
        <w:rPr>
          <w:b/>
          <w:sz w:val="26"/>
          <w:szCs w:val="26"/>
        </w:rPr>
        <w:t>5. Обеспечение малоимущих граждан, проживающих в поселении и нуждающихся в улучшении жилищных условий, жилыми помещениями в соответствии с жилищным</w:t>
      </w:r>
      <w:r w:rsidR="00431830" w:rsidRPr="00F25E53">
        <w:rPr>
          <w:sz w:val="26"/>
          <w:szCs w:val="26"/>
        </w:rPr>
        <w:t xml:space="preserve"> </w:t>
      </w:r>
      <w:r w:rsidR="00431830" w:rsidRPr="00F25E53">
        <w:rPr>
          <w:b/>
          <w:sz w:val="26"/>
          <w:szCs w:val="26"/>
        </w:rPr>
        <w:t>законодательством, организация строительства и содержания муниципального жилищного фонда, создание условий для жилищного строительства</w:t>
      </w:r>
    </w:p>
    <w:p w:rsidR="00E8016E" w:rsidRDefault="00E8016E" w:rsidP="00E801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Жилищный фонд МО «Хозьминское» составляет 30,4</w:t>
      </w:r>
      <w:r w:rsidRPr="00F25E53">
        <w:rPr>
          <w:sz w:val="26"/>
          <w:szCs w:val="26"/>
        </w:rPr>
        <w:t xml:space="preserve"> тыс. кв.м., в т.ч. муниципальный </w:t>
      </w:r>
      <w:r>
        <w:rPr>
          <w:sz w:val="26"/>
          <w:szCs w:val="26"/>
        </w:rPr>
        <w:t>8,3</w:t>
      </w:r>
      <w:r w:rsidRPr="00F25E53">
        <w:rPr>
          <w:sz w:val="26"/>
          <w:szCs w:val="26"/>
        </w:rPr>
        <w:t xml:space="preserve"> тыс.кв.м. Ведется учет граждан, признанных в качестве нуждающихся в жилых помещениях, предоставляемых по договорам социального найма. </w:t>
      </w:r>
    </w:p>
    <w:p w:rsidR="00E8016E" w:rsidRPr="00F25E53" w:rsidRDefault="00E8016E" w:rsidP="00E8016E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Информация о количестве граждан, состоящих на учете и нуждающихся в улучшении жилищных условий на </w:t>
      </w:r>
      <w:r w:rsidRPr="00F25E53">
        <w:rPr>
          <w:b/>
          <w:sz w:val="26"/>
          <w:szCs w:val="26"/>
        </w:rPr>
        <w:t>01.01.201</w:t>
      </w:r>
      <w:r>
        <w:rPr>
          <w:b/>
          <w:sz w:val="26"/>
          <w:szCs w:val="26"/>
        </w:rPr>
        <w:t>5</w:t>
      </w:r>
      <w:r w:rsidRPr="00F25E53">
        <w:rPr>
          <w:sz w:val="26"/>
          <w:szCs w:val="26"/>
        </w:rPr>
        <w:t xml:space="preserve"> года, выглядит следующим образом:</w:t>
      </w:r>
    </w:p>
    <w:p w:rsidR="00E8016E" w:rsidRDefault="00E8016E" w:rsidP="00E8016E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на учете в качестве нуждающихся в жилых помещениях состоит 8 граждан, в т.ч. многодетные граждане – 2.</w:t>
      </w:r>
    </w:p>
    <w:p w:rsidR="00E8016E" w:rsidRDefault="00E8016E" w:rsidP="00E8016E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Для распределения жилья в администрации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</w:t>
      </w:r>
      <w:r>
        <w:rPr>
          <w:sz w:val="26"/>
          <w:szCs w:val="26"/>
        </w:rPr>
        <w:t xml:space="preserve"> работает жилищная комиссия</w:t>
      </w:r>
      <w:r w:rsidRPr="00F25E53">
        <w:rPr>
          <w:sz w:val="26"/>
          <w:szCs w:val="26"/>
        </w:rPr>
        <w:t>. В 201</w:t>
      </w:r>
      <w:r>
        <w:rPr>
          <w:sz w:val="26"/>
          <w:szCs w:val="26"/>
        </w:rPr>
        <w:t>4</w:t>
      </w:r>
      <w:r w:rsidRPr="00F25E53">
        <w:rPr>
          <w:sz w:val="26"/>
          <w:szCs w:val="26"/>
        </w:rPr>
        <w:t xml:space="preserve"> году данной комиссией было проведено </w:t>
      </w:r>
      <w:r>
        <w:rPr>
          <w:b/>
          <w:sz w:val="26"/>
          <w:szCs w:val="26"/>
        </w:rPr>
        <w:t>10</w:t>
      </w:r>
      <w:r w:rsidRPr="00F25E53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</w:t>
      </w:r>
      <w:r w:rsidRPr="00F25E53">
        <w:rPr>
          <w:sz w:val="26"/>
          <w:szCs w:val="26"/>
        </w:rPr>
        <w:t xml:space="preserve">) заседаний и рассмотрено </w:t>
      </w:r>
      <w:r>
        <w:rPr>
          <w:b/>
          <w:sz w:val="26"/>
          <w:szCs w:val="26"/>
        </w:rPr>
        <w:t>11</w:t>
      </w:r>
      <w:r w:rsidRPr="00F25E53">
        <w:rPr>
          <w:b/>
          <w:sz w:val="26"/>
          <w:szCs w:val="26"/>
        </w:rPr>
        <w:t xml:space="preserve"> </w:t>
      </w:r>
      <w:r w:rsidRPr="00F25E53">
        <w:rPr>
          <w:sz w:val="26"/>
          <w:szCs w:val="26"/>
        </w:rPr>
        <w:t>(</w:t>
      </w:r>
      <w:r>
        <w:rPr>
          <w:sz w:val="26"/>
          <w:szCs w:val="26"/>
        </w:rPr>
        <w:t>одиннадцать</w:t>
      </w:r>
      <w:r w:rsidRPr="00F25E53">
        <w:rPr>
          <w:sz w:val="26"/>
          <w:szCs w:val="26"/>
        </w:rPr>
        <w:t>) заявлений граждан</w:t>
      </w:r>
      <w:r>
        <w:rPr>
          <w:sz w:val="26"/>
          <w:szCs w:val="26"/>
        </w:rPr>
        <w:t>, предоставлено 1 (одно) жилое помещение</w:t>
      </w:r>
      <w:r w:rsidRPr="00F25E53">
        <w:rPr>
          <w:sz w:val="26"/>
          <w:szCs w:val="26"/>
        </w:rPr>
        <w:t>.</w:t>
      </w:r>
    </w:p>
    <w:p w:rsidR="00E8016E" w:rsidRDefault="00E8016E" w:rsidP="009F0C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администрацией первые был проведен открытый конкурс на право управления многоквартирными домами в МО «Хозьминское», по итогам которого заключен договор с управляющей компанией МУП «Хозьминское» на содержание и ремонт общего имущества в многоквартирных домах сроком до 31.12.2015 г. </w:t>
      </w:r>
    </w:p>
    <w:p w:rsidR="00434D9E" w:rsidRDefault="00434D9E" w:rsidP="009F0CD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Было проведено собрание с собственниками жилых помещений в </w:t>
      </w:r>
      <w:r w:rsidR="0002711E">
        <w:rPr>
          <w:sz w:val="26"/>
          <w:szCs w:val="26"/>
        </w:rPr>
        <w:t>многоквартирных</w:t>
      </w:r>
      <w:r>
        <w:rPr>
          <w:sz w:val="26"/>
          <w:szCs w:val="26"/>
        </w:rPr>
        <w:t xml:space="preserve"> домах по реализации жилищного законодательства </w:t>
      </w:r>
      <w:r w:rsidR="0002711E">
        <w:rPr>
          <w:sz w:val="26"/>
          <w:szCs w:val="26"/>
        </w:rPr>
        <w:t xml:space="preserve">и </w:t>
      </w:r>
      <w:r w:rsidR="007D6D2B" w:rsidRPr="007D6D2B">
        <w:rPr>
          <w:sz w:val="26"/>
          <w:szCs w:val="26"/>
        </w:rPr>
        <w:t xml:space="preserve">во исполнение </w:t>
      </w:r>
      <w:r w:rsidR="007D6D2B" w:rsidRPr="007D6D2B">
        <w:rPr>
          <w:sz w:val="26"/>
          <w:szCs w:val="26"/>
          <w:lang w:eastAsia="ar-SA"/>
        </w:rPr>
        <w:t>Закона Архангельской области от 02 июля 2013 года №701-41-ОЗ «Об организации проведения капитального ремонта общего имущества в многоквартирных домах, расположенных на территории Архангельской области</w:t>
      </w:r>
      <w:r w:rsidR="007D6D2B">
        <w:rPr>
          <w:sz w:val="26"/>
          <w:szCs w:val="26"/>
          <w:lang w:eastAsia="ar-SA"/>
        </w:rPr>
        <w:t xml:space="preserve">» и заключен договор с региональным оператором о </w:t>
      </w:r>
      <w:r w:rsidR="007D6D2B" w:rsidRPr="007D6D2B">
        <w:rPr>
          <w:sz w:val="26"/>
          <w:szCs w:val="26"/>
        </w:rPr>
        <w:t>формировании фонда капитального ремонта на счете регионального оператора и об организации проведения</w:t>
      </w:r>
      <w:proofErr w:type="gramEnd"/>
      <w:r w:rsidR="007D6D2B" w:rsidRPr="007D6D2B">
        <w:rPr>
          <w:sz w:val="26"/>
          <w:szCs w:val="26"/>
        </w:rPr>
        <w:t xml:space="preserve"> капитального ремонта об</w:t>
      </w:r>
      <w:r w:rsidR="007D6D2B">
        <w:rPr>
          <w:sz w:val="26"/>
          <w:szCs w:val="26"/>
        </w:rPr>
        <w:t xml:space="preserve">щего имущества в многоквартирных домах МО «Хозьминское». </w:t>
      </w:r>
    </w:p>
    <w:p w:rsidR="007D6D2B" w:rsidRPr="007D6D2B" w:rsidRDefault="007D6D2B" w:rsidP="009F0C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проблемой является то, что для</w:t>
      </w:r>
      <w:r w:rsidRPr="00F25E53">
        <w:rPr>
          <w:sz w:val="26"/>
          <w:szCs w:val="26"/>
        </w:rPr>
        <w:t xml:space="preserve"> содержания жилищного фонда поселения в надлежащем состоянии требуются значительные финансовые ресурсы. Доходы бюджета не позволяют выделить средств</w:t>
      </w:r>
      <w:r>
        <w:rPr>
          <w:sz w:val="26"/>
          <w:szCs w:val="26"/>
        </w:rPr>
        <w:t>а</w:t>
      </w:r>
      <w:r w:rsidRPr="00F25E53">
        <w:rPr>
          <w:sz w:val="26"/>
          <w:szCs w:val="26"/>
        </w:rPr>
        <w:t xml:space="preserve"> на проведение требующегося капитального ремонта жилого фонда.</w:t>
      </w:r>
    </w:p>
    <w:p w:rsidR="00431830" w:rsidRDefault="00431830" w:rsidP="007E1FD6">
      <w:pPr>
        <w:ind w:firstLine="540"/>
        <w:jc w:val="both"/>
        <w:rPr>
          <w:b/>
          <w:sz w:val="26"/>
          <w:szCs w:val="26"/>
        </w:rPr>
      </w:pPr>
      <w:r w:rsidRPr="00431830">
        <w:rPr>
          <w:b/>
          <w:sz w:val="26"/>
          <w:szCs w:val="26"/>
        </w:rPr>
        <w:t>6. Участие в предупреждении и ликвидации последствий чрезвычайных ситуаций</w:t>
      </w:r>
    </w:p>
    <w:p w:rsidR="00431830" w:rsidRDefault="00431830" w:rsidP="00431830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Профилактика терроризма и экстремизма, обеспечение безопасности людей на водных объектах, охрана их жизни и здоровья, организация и осуществление мероприятий по гражданской обороне, профилактике преступлений и правонарушений на территории поселения - это вопросы, которые входят в компетенцию органов местного самоуправления, принимающих участие в </w:t>
      </w:r>
      <w:r w:rsidRPr="00F25E53">
        <w:rPr>
          <w:sz w:val="26"/>
          <w:szCs w:val="26"/>
        </w:rPr>
        <w:lastRenderedPageBreak/>
        <w:t>организации решения перечисленных проблем</w:t>
      </w:r>
      <w:r w:rsidR="007E1FD6">
        <w:rPr>
          <w:sz w:val="26"/>
          <w:szCs w:val="26"/>
        </w:rPr>
        <w:t>. Все необходимые НПА для осуществления этих полномочий в администрации МО «Хозьминское» имеются, создана комиссия по чрезвычайным ситуациям. Однако в связи с нулевым финансированием данных вопросов вся практическая работа сводится к распространению предупреждающей и профилактической информации, памяток и листовок.</w:t>
      </w:r>
    </w:p>
    <w:p w:rsidR="000A391B" w:rsidRPr="00F25E53" w:rsidRDefault="000A391B" w:rsidP="000A391B">
      <w:pPr>
        <w:ind w:firstLine="708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7. Обеспечение первичных мер пожарной безопасности в границах населенных пунктов поселения</w:t>
      </w:r>
    </w:p>
    <w:p w:rsidR="000A391B" w:rsidRDefault="000A391B" w:rsidP="000A391B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Администрацией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проводится определенная разъяснительная работа среди населения по правилам поведения и мерам предосторожности в области пожарной безопасности (специалистами администрации вручаются Памятки, размещается информационный материал на </w:t>
      </w:r>
      <w:r w:rsidR="00B47C3A">
        <w:rPr>
          <w:sz w:val="26"/>
          <w:szCs w:val="26"/>
        </w:rPr>
        <w:t xml:space="preserve">официальном сайте МО «Хозьминское, на информационных стендах в администрации МО «Хозьминское»). </w:t>
      </w:r>
    </w:p>
    <w:p w:rsidR="00BB0C3A" w:rsidRDefault="00BB0C3A" w:rsidP="00BB0C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Pr="00F25E53">
        <w:rPr>
          <w:sz w:val="26"/>
          <w:szCs w:val="26"/>
        </w:rPr>
        <w:t xml:space="preserve"> году произошло </w:t>
      </w:r>
      <w:r>
        <w:rPr>
          <w:sz w:val="26"/>
          <w:szCs w:val="26"/>
        </w:rPr>
        <w:t xml:space="preserve">1 пожар, </w:t>
      </w:r>
      <w:proofErr w:type="spellStart"/>
      <w:r>
        <w:rPr>
          <w:sz w:val="26"/>
          <w:szCs w:val="26"/>
        </w:rPr>
        <w:t>безхозяйный</w:t>
      </w:r>
      <w:proofErr w:type="spellEnd"/>
      <w:r>
        <w:rPr>
          <w:sz w:val="26"/>
          <w:szCs w:val="26"/>
        </w:rPr>
        <w:t xml:space="preserve"> нежилой многоквартирный дом полностью был уничтожен огнем, жертв нет.</w:t>
      </w:r>
      <w:r w:rsidR="0066234C" w:rsidRPr="0066234C">
        <w:rPr>
          <w:sz w:val="26"/>
          <w:szCs w:val="26"/>
        </w:rPr>
        <w:t xml:space="preserve"> </w:t>
      </w:r>
      <w:r w:rsidR="0066234C">
        <w:rPr>
          <w:sz w:val="26"/>
          <w:szCs w:val="26"/>
        </w:rPr>
        <w:t xml:space="preserve"> П</w:t>
      </w:r>
      <w:r w:rsidR="0066234C" w:rsidRPr="00F25E53">
        <w:rPr>
          <w:sz w:val="26"/>
          <w:szCs w:val="26"/>
        </w:rPr>
        <w:t>одавляющая часть населения не имеет четкого представления о реальных опасных факторах. В результате для большинства граждан чрезвычайные ситуации, пожары представляются маловероятными событиями, что приводит к снижению требований безопасности, обусловленных как «человеческий фактор» и являются основной</w:t>
      </w:r>
      <w:r w:rsidR="004B6161">
        <w:rPr>
          <w:sz w:val="26"/>
          <w:szCs w:val="26"/>
        </w:rPr>
        <w:t xml:space="preserve"> причиной возникновения пожаров </w:t>
      </w:r>
      <w:r w:rsidR="0066234C" w:rsidRPr="00F25E53">
        <w:rPr>
          <w:sz w:val="26"/>
          <w:szCs w:val="26"/>
        </w:rPr>
        <w:t>(несоблюдение мер пожарной безопасности лицами, находящими в состоянии алкогольного опьянения).</w:t>
      </w:r>
      <w:r>
        <w:rPr>
          <w:sz w:val="26"/>
          <w:szCs w:val="26"/>
        </w:rPr>
        <w:t xml:space="preserve"> </w:t>
      </w:r>
    </w:p>
    <w:p w:rsidR="00800B08" w:rsidRDefault="00800B08" w:rsidP="00BB0C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между администрацией МО «Хозьминское» и </w:t>
      </w:r>
      <w:r w:rsidRPr="00F25E53">
        <w:rPr>
          <w:sz w:val="26"/>
          <w:szCs w:val="26"/>
        </w:rPr>
        <w:t xml:space="preserve">ГАУ «Единый </w:t>
      </w:r>
      <w:proofErr w:type="spellStart"/>
      <w:r w:rsidRPr="00F25E53">
        <w:rPr>
          <w:sz w:val="26"/>
          <w:szCs w:val="26"/>
        </w:rPr>
        <w:t>лесопожарный</w:t>
      </w:r>
      <w:proofErr w:type="spellEnd"/>
      <w:r w:rsidRPr="00F25E53">
        <w:rPr>
          <w:sz w:val="26"/>
          <w:szCs w:val="26"/>
        </w:rPr>
        <w:t xml:space="preserve"> центр»</w:t>
      </w:r>
      <w:r>
        <w:rPr>
          <w:sz w:val="26"/>
          <w:szCs w:val="26"/>
        </w:rPr>
        <w:t xml:space="preserve"> </w:t>
      </w:r>
      <w:r w:rsidR="0095178F">
        <w:rPr>
          <w:sz w:val="26"/>
          <w:szCs w:val="26"/>
        </w:rPr>
        <w:t xml:space="preserve">заключается </w:t>
      </w:r>
      <w:r w:rsidRPr="00F25E53">
        <w:rPr>
          <w:sz w:val="26"/>
          <w:szCs w:val="26"/>
        </w:rPr>
        <w:t>соглашение о взаимодействии по оказанию помощи силами и средствами в пожароопасный</w:t>
      </w:r>
      <w:r>
        <w:rPr>
          <w:sz w:val="26"/>
          <w:szCs w:val="26"/>
        </w:rPr>
        <w:t xml:space="preserve"> период. </w:t>
      </w:r>
    </w:p>
    <w:p w:rsidR="00085AB2" w:rsidRDefault="00085AB2" w:rsidP="00BB0C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во исполнение предписания </w:t>
      </w:r>
      <w:proofErr w:type="spellStart"/>
      <w:r>
        <w:rPr>
          <w:sz w:val="26"/>
          <w:szCs w:val="26"/>
        </w:rPr>
        <w:t>госпожнадзора</w:t>
      </w:r>
      <w:proofErr w:type="spellEnd"/>
      <w:r>
        <w:rPr>
          <w:sz w:val="26"/>
          <w:szCs w:val="26"/>
        </w:rPr>
        <w:t xml:space="preserve"> было построено 2 пожарных водоема объемами по 100 куб.м.: в д. Смольянская и д. Кишерма. В 2015 году планируется построить пожарный водоем в п. Хозьмино объемом 100 куб.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. </w:t>
      </w:r>
    </w:p>
    <w:p w:rsidR="00F37936" w:rsidRDefault="00F37936" w:rsidP="00F37936">
      <w:pPr>
        <w:ind w:firstLine="708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8.Создание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F37936" w:rsidRDefault="00F37936" w:rsidP="00F37936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Свою задачу в рамках реализации данного вопроса местного значения администрация видит, прежде всего, в поддержке бизнеса, который ориентирован не только на получение прибыли, но и на создание комфортных условий жителям поселения для приобретения качественных и безопасных товаров.</w:t>
      </w:r>
      <w:r>
        <w:rPr>
          <w:sz w:val="26"/>
          <w:szCs w:val="26"/>
        </w:rPr>
        <w:t xml:space="preserve"> В настоящее время НПА по данному вопросу в администрации МО «Хозьминское» отсутствуют. </w:t>
      </w:r>
      <w:proofErr w:type="gramStart"/>
      <w:r>
        <w:rPr>
          <w:sz w:val="26"/>
          <w:szCs w:val="26"/>
        </w:rPr>
        <w:t xml:space="preserve">В 2015 году планируется разработать нормативно-правовую базу для поддержки бизнеса, разместить ее на официальном сайте администрации </w:t>
      </w:r>
      <w:r w:rsidR="00915509">
        <w:rPr>
          <w:sz w:val="26"/>
          <w:szCs w:val="26"/>
        </w:rPr>
        <w:t xml:space="preserve">и оказывать </w:t>
      </w:r>
      <w:r w:rsidR="00915509" w:rsidRPr="00F25E53">
        <w:rPr>
          <w:sz w:val="26"/>
          <w:szCs w:val="26"/>
        </w:rPr>
        <w:t>помощь</w:t>
      </w:r>
      <w:r w:rsidR="00915509">
        <w:rPr>
          <w:sz w:val="26"/>
          <w:szCs w:val="26"/>
        </w:rPr>
        <w:t>, консультирование</w:t>
      </w:r>
      <w:r w:rsidR="00915509" w:rsidRPr="00F25E53">
        <w:rPr>
          <w:sz w:val="26"/>
          <w:szCs w:val="26"/>
        </w:rPr>
        <w:t xml:space="preserve"> и содействие по получению финансовой помощи из федерального и регионального бюджетов субъектам малого предпринимательства, связанных с началом предпринимательской деятельности</w:t>
      </w:r>
      <w:r w:rsidR="00915509">
        <w:rPr>
          <w:sz w:val="26"/>
          <w:szCs w:val="26"/>
        </w:rPr>
        <w:t xml:space="preserve">. </w:t>
      </w:r>
      <w:proofErr w:type="gramEnd"/>
    </w:p>
    <w:p w:rsidR="00B75BED" w:rsidRDefault="00B75BED" w:rsidP="00B75BED">
      <w:pPr>
        <w:ind w:firstLine="708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9. Создание условий для организации досуга и обеспечения жителей поселения услугами организации культуры</w:t>
      </w:r>
    </w:p>
    <w:p w:rsidR="00B75BED" w:rsidRDefault="00B75BED" w:rsidP="00F37936">
      <w:pPr>
        <w:ind w:firstLine="708"/>
        <w:jc w:val="both"/>
        <w:rPr>
          <w:sz w:val="26"/>
          <w:szCs w:val="26"/>
        </w:rPr>
      </w:pPr>
      <w:r w:rsidRPr="00B75BED">
        <w:rPr>
          <w:sz w:val="26"/>
          <w:szCs w:val="26"/>
        </w:rPr>
        <w:t>МУК «</w:t>
      </w:r>
      <w:r>
        <w:rPr>
          <w:sz w:val="26"/>
          <w:szCs w:val="26"/>
        </w:rPr>
        <w:t>ХКС</w:t>
      </w:r>
      <w:r w:rsidRPr="00B75BED">
        <w:rPr>
          <w:sz w:val="26"/>
          <w:szCs w:val="26"/>
        </w:rPr>
        <w:t>» является единственным культурным центром МО «</w:t>
      </w:r>
      <w:r>
        <w:rPr>
          <w:sz w:val="26"/>
          <w:szCs w:val="26"/>
        </w:rPr>
        <w:t>Хозьминское</w:t>
      </w:r>
      <w:r w:rsidRPr="00B75BED">
        <w:rPr>
          <w:sz w:val="26"/>
          <w:szCs w:val="26"/>
        </w:rPr>
        <w:t>», обеспечивает решение вопросов местного значения на территории муниципального образования по созданию условий для организации досуга, для развития местного традиционного народного художественного творчества, для сохранения, возрождения и развития народных художественных промыслов в муниципальном образовании, для духовного совершенствования населения</w:t>
      </w:r>
      <w:r>
        <w:rPr>
          <w:sz w:val="26"/>
          <w:szCs w:val="26"/>
        </w:rPr>
        <w:t>.</w:t>
      </w:r>
    </w:p>
    <w:p w:rsidR="00586FD5" w:rsidRPr="007D4A5B" w:rsidRDefault="00586FD5" w:rsidP="00586FD5">
      <w:pPr>
        <w:ind w:firstLine="708"/>
        <w:jc w:val="both"/>
        <w:rPr>
          <w:sz w:val="26"/>
          <w:szCs w:val="26"/>
        </w:rPr>
      </w:pPr>
      <w:r w:rsidRPr="007D4A5B">
        <w:rPr>
          <w:sz w:val="26"/>
          <w:szCs w:val="26"/>
        </w:rPr>
        <w:lastRenderedPageBreak/>
        <w:t xml:space="preserve">За отчетный период общее число </w:t>
      </w:r>
      <w:proofErr w:type="spellStart"/>
      <w:r w:rsidRPr="007D4A5B">
        <w:rPr>
          <w:sz w:val="26"/>
          <w:szCs w:val="26"/>
        </w:rPr>
        <w:t>культурно-досуг</w:t>
      </w:r>
      <w:r w:rsidR="005C246F" w:rsidRPr="007D4A5B">
        <w:rPr>
          <w:sz w:val="26"/>
          <w:szCs w:val="26"/>
        </w:rPr>
        <w:t>овых</w:t>
      </w:r>
      <w:proofErr w:type="spellEnd"/>
      <w:r w:rsidR="005C246F" w:rsidRPr="007D4A5B">
        <w:rPr>
          <w:sz w:val="26"/>
          <w:szCs w:val="26"/>
        </w:rPr>
        <w:t xml:space="preserve"> мероприятий составило – 267</w:t>
      </w:r>
      <w:r w:rsidRPr="007D4A5B">
        <w:rPr>
          <w:sz w:val="26"/>
          <w:szCs w:val="26"/>
        </w:rPr>
        <w:t xml:space="preserve">, присутствовало </w:t>
      </w:r>
      <w:r w:rsidR="005C246F" w:rsidRPr="007D4A5B">
        <w:rPr>
          <w:sz w:val="26"/>
          <w:szCs w:val="26"/>
        </w:rPr>
        <w:t>примерно 2500</w:t>
      </w:r>
      <w:r w:rsidRPr="007D4A5B">
        <w:rPr>
          <w:sz w:val="26"/>
          <w:szCs w:val="26"/>
        </w:rPr>
        <w:t xml:space="preserve"> человек. Для детей и молодежи проведено - </w:t>
      </w:r>
      <w:r w:rsidR="009002AA" w:rsidRPr="007D4A5B">
        <w:rPr>
          <w:sz w:val="26"/>
          <w:szCs w:val="26"/>
        </w:rPr>
        <w:t>169</w:t>
      </w:r>
      <w:r w:rsidRPr="007D4A5B">
        <w:rPr>
          <w:sz w:val="26"/>
          <w:szCs w:val="26"/>
        </w:rPr>
        <w:t xml:space="preserve">, на которых побывали </w:t>
      </w:r>
      <w:r w:rsidR="005C246F" w:rsidRPr="007D4A5B">
        <w:rPr>
          <w:sz w:val="26"/>
          <w:szCs w:val="26"/>
        </w:rPr>
        <w:t>примерно 15</w:t>
      </w:r>
      <w:r w:rsidR="009002AA" w:rsidRPr="007D4A5B">
        <w:rPr>
          <w:sz w:val="26"/>
          <w:szCs w:val="26"/>
        </w:rPr>
        <w:t>00</w:t>
      </w:r>
      <w:r w:rsidRPr="007D4A5B">
        <w:rPr>
          <w:sz w:val="26"/>
          <w:szCs w:val="26"/>
        </w:rPr>
        <w:t xml:space="preserve"> человек. Из общего количества мероприятий на платной основе проведено мероприятий – </w:t>
      </w:r>
      <w:r w:rsidR="005C246F" w:rsidRPr="007D4A5B">
        <w:rPr>
          <w:sz w:val="26"/>
          <w:szCs w:val="26"/>
        </w:rPr>
        <w:t>256</w:t>
      </w:r>
      <w:r w:rsidRPr="007D4A5B">
        <w:rPr>
          <w:sz w:val="26"/>
          <w:szCs w:val="26"/>
        </w:rPr>
        <w:t xml:space="preserve">, их посещение составило </w:t>
      </w:r>
      <w:r w:rsidR="005C246F" w:rsidRPr="007D4A5B">
        <w:rPr>
          <w:sz w:val="26"/>
          <w:szCs w:val="26"/>
        </w:rPr>
        <w:t>1600</w:t>
      </w:r>
      <w:r w:rsidRPr="007D4A5B">
        <w:rPr>
          <w:sz w:val="26"/>
          <w:szCs w:val="26"/>
        </w:rPr>
        <w:t xml:space="preserve"> человек.</w:t>
      </w:r>
      <w:r w:rsidR="00CE5978" w:rsidRPr="007D4A5B">
        <w:rPr>
          <w:sz w:val="26"/>
          <w:szCs w:val="26"/>
        </w:rPr>
        <w:t xml:space="preserve"> Выручка от</w:t>
      </w:r>
      <w:r w:rsidR="0095178F">
        <w:rPr>
          <w:sz w:val="26"/>
          <w:szCs w:val="26"/>
        </w:rPr>
        <w:t xml:space="preserve"> </w:t>
      </w:r>
      <w:r w:rsidR="00CE5978" w:rsidRPr="007D4A5B">
        <w:rPr>
          <w:sz w:val="26"/>
          <w:szCs w:val="26"/>
        </w:rPr>
        <w:t xml:space="preserve">платных услуг составила 22 тыс. руб.,  аренда помещений 50 тыс. руб. </w:t>
      </w:r>
    </w:p>
    <w:p w:rsidR="00632AAB" w:rsidRPr="00586FD5" w:rsidRDefault="00586FD5" w:rsidP="00586FD5">
      <w:pPr>
        <w:jc w:val="both"/>
        <w:rPr>
          <w:sz w:val="26"/>
          <w:szCs w:val="26"/>
        </w:rPr>
      </w:pPr>
      <w:r w:rsidRPr="007D4A5B">
        <w:rPr>
          <w:sz w:val="26"/>
          <w:szCs w:val="26"/>
        </w:rPr>
        <w:t xml:space="preserve">    В ДК осуществляют работу следующие кружки и коллективы художественной самодеятельности:</w:t>
      </w:r>
      <w:r w:rsidR="00632AAB" w:rsidRPr="007D4A5B">
        <w:rPr>
          <w:sz w:val="26"/>
          <w:szCs w:val="26"/>
        </w:rPr>
        <w:t xml:space="preserve"> </w:t>
      </w:r>
      <w:proofErr w:type="spellStart"/>
      <w:r w:rsidR="00632AAB" w:rsidRPr="007D4A5B">
        <w:rPr>
          <w:sz w:val="26"/>
          <w:szCs w:val="26"/>
        </w:rPr>
        <w:t>Елюжаночка</w:t>
      </w:r>
      <w:proofErr w:type="spellEnd"/>
      <w:r w:rsidR="00632AAB" w:rsidRPr="007D4A5B">
        <w:rPr>
          <w:sz w:val="26"/>
          <w:szCs w:val="26"/>
        </w:rPr>
        <w:t>, Сударушка,</w:t>
      </w:r>
      <w:r w:rsidR="00632AAB">
        <w:rPr>
          <w:sz w:val="26"/>
          <w:szCs w:val="26"/>
        </w:rPr>
        <w:t xml:space="preserve"> студия </w:t>
      </w:r>
      <w:proofErr w:type="spellStart"/>
      <w:r w:rsidR="00632AAB">
        <w:rPr>
          <w:sz w:val="26"/>
          <w:szCs w:val="26"/>
        </w:rPr>
        <w:t>Танцстиль</w:t>
      </w:r>
      <w:proofErr w:type="spellEnd"/>
      <w:r w:rsidR="00632AAB">
        <w:rPr>
          <w:sz w:val="26"/>
          <w:szCs w:val="26"/>
        </w:rPr>
        <w:t xml:space="preserve"> (5 групп), </w:t>
      </w:r>
      <w:r w:rsidR="00BD3211">
        <w:rPr>
          <w:sz w:val="26"/>
          <w:szCs w:val="26"/>
        </w:rPr>
        <w:t>фольклорный семейный ансамбль «</w:t>
      </w:r>
      <w:proofErr w:type="spellStart"/>
      <w:r w:rsidR="00BD3211">
        <w:rPr>
          <w:sz w:val="26"/>
          <w:szCs w:val="26"/>
        </w:rPr>
        <w:t>Велюга</w:t>
      </w:r>
      <w:proofErr w:type="spellEnd"/>
      <w:r w:rsidR="00BD3211">
        <w:rPr>
          <w:sz w:val="26"/>
          <w:szCs w:val="26"/>
        </w:rPr>
        <w:t>», школа рукоделия (2 группы), ветеранская группа (несколько групп)</w:t>
      </w:r>
      <w:r w:rsidR="00EF1584">
        <w:rPr>
          <w:sz w:val="26"/>
          <w:szCs w:val="26"/>
        </w:rPr>
        <w:t>, семейные вокальные дуэты</w:t>
      </w:r>
      <w:r w:rsidR="00BD3211">
        <w:rPr>
          <w:sz w:val="26"/>
          <w:szCs w:val="26"/>
        </w:rPr>
        <w:t xml:space="preserve">. </w:t>
      </w:r>
    </w:p>
    <w:p w:rsidR="005D4048" w:rsidRPr="005D4048" w:rsidRDefault="005D4048" w:rsidP="005D4048">
      <w:pPr>
        <w:jc w:val="both"/>
        <w:rPr>
          <w:b/>
          <w:i/>
          <w:sz w:val="26"/>
          <w:szCs w:val="26"/>
        </w:rPr>
      </w:pPr>
      <w:r w:rsidRPr="005D4048">
        <w:rPr>
          <w:b/>
          <w:i/>
          <w:sz w:val="26"/>
          <w:szCs w:val="26"/>
        </w:rPr>
        <w:t>Задачи, которые стоят перед коллективом МУК «</w:t>
      </w:r>
      <w:r>
        <w:rPr>
          <w:b/>
          <w:i/>
          <w:sz w:val="26"/>
          <w:szCs w:val="26"/>
        </w:rPr>
        <w:t>ХКС</w:t>
      </w:r>
      <w:r w:rsidRPr="005D4048">
        <w:rPr>
          <w:b/>
          <w:i/>
          <w:sz w:val="26"/>
          <w:szCs w:val="26"/>
        </w:rPr>
        <w:t>»:</w:t>
      </w:r>
    </w:p>
    <w:p w:rsidR="005D4048" w:rsidRPr="005D4048" w:rsidRDefault="005D4048" w:rsidP="005D4048">
      <w:pPr>
        <w:jc w:val="both"/>
        <w:rPr>
          <w:sz w:val="26"/>
          <w:szCs w:val="26"/>
        </w:rPr>
      </w:pPr>
      <w:r w:rsidRPr="005D4048">
        <w:rPr>
          <w:sz w:val="26"/>
          <w:szCs w:val="26"/>
        </w:rPr>
        <w:t xml:space="preserve">- эффективно использовать запланированные бюджетные средства </w:t>
      </w:r>
      <w:proofErr w:type="gramStart"/>
      <w:r w:rsidRPr="005D4048">
        <w:rPr>
          <w:sz w:val="26"/>
          <w:szCs w:val="26"/>
        </w:rPr>
        <w:t>согласно</w:t>
      </w:r>
      <w:proofErr w:type="gramEnd"/>
      <w:r w:rsidRPr="005D4048">
        <w:rPr>
          <w:sz w:val="26"/>
          <w:szCs w:val="26"/>
        </w:rPr>
        <w:t xml:space="preserve"> утвержденного плана, не превышая установленные лимиты;</w:t>
      </w:r>
    </w:p>
    <w:p w:rsidR="005D4048" w:rsidRPr="005D4048" w:rsidRDefault="005D4048" w:rsidP="005D4048">
      <w:pPr>
        <w:jc w:val="both"/>
        <w:rPr>
          <w:sz w:val="26"/>
          <w:szCs w:val="26"/>
        </w:rPr>
      </w:pPr>
      <w:r w:rsidRPr="005D4048">
        <w:rPr>
          <w:sz w:val="26"/>
          <w:szCs w:val="26"/>
        </w:rPr>
        <w:t>- изыскивать дополнительные источники увеличения доходной части учреждения;</w:t>
      </w:r>
    </w:p>
    <w:p w:rsidR="005D4048" w:rsidRPr="005D4048" w:rsidRDefault="005D4048" w:rsidP="005D4048">
      <w:pPr>
        <w:jc w:val="both"/>
        <w:rPr>
          <w:sz w:val="26"/>
          <w:szCs w:val="26"/>
        </w:rPr>
      </w:pPr>
      <w:r w:rsidRPr="005D4048">
        <w:rPr>
          <w:sz w:val="26"/>
          <w:szCs w:val="26"/>
        </w:rPr>
        <w:t>- улучшение деятельности МУК «</w:t>
      </w:r>
      <w:r w:rsidR="00381024">
        <w:rPr>
          <w:sz w:val="26"/>
          <w:szCs w:val="26"/>
        </w:rPr>
        <w:t>ХКС</w:t>
      </w:r>
      <w:r w:rsidRPr="005D4048">
        <w:rPr>
          <w:sz w:val="26"/>
          <w:szCs w:val="26"/>
        </w:rPr>
        <w:t>» в различных направлениях;</w:t>
      </w:r>
    </w:p>
    <w:p w:rsidR="005D4048" w:rsidRPr="005D4048" w:rsidRDefault="005D4048" w:rsidP="005D4048">
      <w:pPr>
        <w:jc w:val="both"/>
        <w:rPr>
          <w:sz w:val="26"/>
          <w:szCs w:val="26"/>
        </w:rPr>
      </w:pPr>
      <w:r w:rsidRPr="005D4048">
        <w:rPr>
          <w:sz w:val="26"/>
          <w:szCs w:val="26"/>
        </w:rPr>
        <w:t>- совершенствование хозяйственной базы;</w:t>
      </w:r>
    </w:p>
    <w:p w:rsidR="005D4048" w:rsidRPr="005D4048" w:rsidRDefault="005D4048" w:rsidP="005D4048">
      <w:pPr>
        <w:jc w:val="both"/>
        <w:rPr>
          <w:sz w:val="26"/>
          <w:szCs w:val="26"/>
        </w:rPr>
      </w:pPr>
      <w:r w:rsidRPr="005D4048">
        <w:rPr>
          <w:sz w:val="26"/>
          <w:szCs w:val="26"/>
        </w:rPr>
        <w:t>- разработка новых творческих подходов;</w:t>
      </w:r>
    </w:p>
    <w:p w:rsidR="005D4048" w:rsidRDefault="005D4048" w:rsidP="005D4048">
      <w:pPr>
        <w:jc w:val="both"/>
        <w:rPr>
          <w:sz w:val="26"/>
          <w:szCs w:val="26"/>
        </w:rPr>
      </w:pPr>
      <w:r w:rsidRPr="005D4048">
        <w:rPr>
          <w:sz w:val="26"/>
          <w:szCs w:val="26"/>
        </w:rPr>
        <w:t>- развитие социальной активности населения в деятельности МУК «КДК».</w:t>
      </w:r>
    </w:p>
    <w:p w:rsidR="00237B56" w:rsidRPr="00237B56" w:rsidRDefault="00237B56" w:rsidP="00237B56">
      <w:pPr>
        <w:jc w:val="both"/>
        <w:rPr>
          <w:b/>
          <w:i/>
          <w:sz w:val="26"/>
          <w:szCs w:val="26"/>
        </w:rPr>
      </w:pPr>
      <w:r w:rsidRPr="00237B56">
        <w:rPr>
          <w:b/>
          <w:i/>
          <w:sz w:val="26"/>
          <w:szCs w:val="26"/>
        </w:rPr>
        <w:t>Проблемы:</w:t>
      </w:r>
    </w:p>
    <w:p w:rsidR="0026796B" w:rsidRDefault="0026796B" w:rsidP="005D40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требуется ремонт пола в танцевальном зале и на сцене дома культуры п. Хозьмино; </w:t>
      </w:r>
    </w:p>
    <w:p w:rsidR="00237B56" w:rsidRDefault="0026796B" w:rsidP="005D40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замена напольного покрытия в </w:t>
      </w:r>
      <w:r w:rsidR="000860CD">
        <w:rPr>
          <w:sz w:val="26"/>
          <w:szCs w:val="26"/>
        </w:rPr>
        <w:t xml:space="preserve">фойе </w:t>
      </w:r>
      <w:proofErr w:type="spellStart"/>
      <w:r w:rsidR="000860CD">
        <w:rPr>
          <w:sz w:val="26"/>
          <w:szCs w:val="26"/>
        </w:rPr>
        <w:t>Смольянского</w:t>
      </w:r>
      <w:proofErr w:type="spellEnd"/>
      <w:r>
        <w:rPr>
          <w:sz w:val="26"/>
          <w:szCs w:val="26"/>
        </w:rPr>
        <w:t xml:space="preserve"> клуб</w:t>
      </w:r>
      <w:r w:rsidR="000860C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26796B" w:rsidRDefault="0026796B" w:rsidP="005D40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требуется ремонт кровли в </w:t>
      </w:r>
      <w:proofErr w:type="spellStart"/>
      <w:r>
        <w:rPr>
          <w:sz w:val="26"/>
          <w:szCs w:val="26"/>
        </w:rPr>
        <w:t>Смольянском</w:t>
      </w:r>
      <w:proofErr w:type="spellEnd"/>
      <w:r>
        <w:rPr>
          <w:sz w:val="26"/>
          <w:szCs w:val="26"/>
        </w:rPr>
        <w:t xml:space="preserve"> клубе;</w:t>
      </w:r>
    </w:p>
    <w:p w:rsidR="0026796B" w:rsidRDefault="0026796B" w:rsidP="005D40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требуется замена окон на пластиковые стеклопакеты </w:t>
      </w:r>
      <w:r w:rsidR="0056375F">
        <w:rPr>
          <w:sz w:val="26"/>
          <w:szCs w:val="26"/>
        </w:rPr>
        <w:t xml:space="preserve">во исполнение закона об энергосбережении </w:t>
      </w:r>
      <w:r>
        <w:rPr>
          <w:sz w:val="26"/>
          <w:szCs w:val="26"/>
        </w:rPr>
        <w:t xml:space="preserve">в Зданиях Дома культуры п. Хозьмино и </w:t>
      </w:r>
      <w:proofErr w:type="spellStart"/>
      <w:r>
        <w:rPr>
          <w:sz w:val="26"/>
          <w:szCs w:val="26"/>
        </w:rPr>
        <w:t>Смольянском</w:t>
      </w:r>
      <w:proofErr w:type="spellEnd"/>
      <w:r>
        <w:rPr>
          <w:sz w:val="26"/>
          <w:szCs w:val="26"/>
        </w:rPr>
        <w:t xml:space="preserve"> клубе.</w:t>
      </w:r>
    </w:p>
    <w:p w:rsidR="003D45D8" w:rsidRPr="00634B69" w:rsidRDefault="003D45D8" w:rsidP="003D45D8">
      <w:pPr>
        <w:ind w:firstLine="708"/>
        <w:jc w:val="both"/>
        <w:rPr>
          <w:sz w:val="26"/>
          <w:szCs w:val="26"/>
        </w:rPr>
      </w:pPr>
      <w:r w:rsidRPr="00634B69">
        <w:rPr>
          <w:sz w:val="26"/>
          <w:szCs w:val="26"/>
        </w:rPr>
        <w:t xml:space="preserve">В 2014 году в администрации МО «Хозьминское» </w:t>
      </w:r>
      <w:r w:rsidR="0095178F">
        <w:rPr>
          <w:sz w:val="26"/>
          <w:szCs w:val="26"/>
        </w:rPr>
        <w:t xml:space="preserve">работала комиссия по оценке </w:t>
      </w:r>
      <w:r w:rsidRPr="00634B69">
        <w:rPr>
          <w:sz w:val="26"/>
          <w:szCs w:val="26"/>
        </w:rPr>
        <w:t>деятельности МУК «ХКС», а также общественный совет по независимой оценке качества работы МУК «ХКС».</w:t>
      </w:r>
    </w:p>
    <w:p w:rsidR="003D45D8" w:rsidRPr="00634B69" w:rsidRDefault="003D45D8" w:rsidP="003D45D8">
      <w:pPr>
        <w:jc w:val="both"/>
        <w:rPr>
          <w:b/>
          <w:sz w:val="26"/>
          <w:szCs w:val="26"/>
        </w:rPr>
      </w:pPr>
      <w:r w:rsidRPr="00634B69">
        <w:rPr>
          <w:b/>
          <w:sz w:val="26"/>
          <w:szCs w:val="26"/>
        </w:rPr>
        <w:t>Задачи на 2015 год:</w:t>
      </w:r>
    </w:p>
    <w:p w:rsidR="003D45D8" w:rsidRDefault="003D45D8" w:rsidP="003D45D8">
      <w:pPr>
        <w:pStyle w:val="a4"/>
        <w:numPr>
          <w:ilvl w:val="1"/>
          <w:numId w:val="2"/>
        </w:numPr>
        <w:tabs>
          <w:tab w:val="clear" w:pos="1440"/>
          <w:tab w:val="num" w:pos="284"/>
        </w:tabs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25E53">
        <w:rPr>
          <w:rFonts w:ascii="Times New Roman" w:hAnsi="Times New Roman"/>
          <w:sz w:val="26"/>
          <w:szCs w:val="26"/>
        </w:rPr>
        <w:t>Реализовать муниципальную  программу «Развитие культуры в муниципальном</w:t>
      </w:r>
      <w:r>
        <w:rPr>
          <w:rFonts w:ascii="Times New Roman" w:hAnsi="Times New Roman"/>
          <w:sz w:val="26"/>
          <w:szCs w:val="26"/>
        </w:rPr>
        <w:t xml:space="preserve"> образовании «Хозьминское» на 2015</w:t>
      </w:r>
      <w:r w:rsidRPr="00F25E53">
        <w:rPr>
          <w:rFonts w:ascii="Times New Roman" w:hAnsi="Times New Roman"/>
          <w:sz w:val="26"/>
          <w:szCs w:val="26"/>
        </w:rPr>
        <w:t xml:space="preserve"> год».</w:t>
      </w:r>
    </w:p>
    <w:p w:rsidR="00FE4759" w:rsidRPr="00FE4759" w:rsidRDefault="00FE4759" w:rsidP="00FE4759">
      <w:pPr>
        <w:ind w:firstLine="284"/>
        <w:jc w:val="both"/>
        <w:rPr>
          <w:b/>
          <w:sz w:val="26"/>
          <w:szCs w:val="26"/>
        </w:rPr>
      </w:pPr>
      <w:r w:rsidRPr="00FE4759">
        <w:rPr>
          <w:b/>
          <w:sz w:val="26"/>
          <w:szCs w:val="26"/>
        </w:rPr>
        <w:t>10.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ED311A" w:rsidRDefault="001532C0" w:rsidP="00ED311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Основной проблемой является отсутствие финансирования спорта</w:t>
      </w:r>
      <w:r w:rsidR="00ED311A">
        <w:rPr>
          <w:sz w:val="26"/>
          <w:szCs w:val="26"/>
        </w:rPr>
        <w:t>, поэтому основной задачей является привлечение</w:t>
      </w:r>
      <w:r w:rsidR="00ED311A" w:rsidRPr="00ED311A">
        <w:rPr>
          <w:sz w:val="26"/>
          <w:szCs w:val="26"/>
        </w:rPr>
        <w:t xml:space="preserve"> дополнительных средств из областного бюджета (ТОС, Программы по спорту и т.д.)</w:t>
      </w:r>
      <w:r w:rsidR="00ED311A">
        <w:rPr>
          <w:sz w:val="26"/>
          <w:szCs w:val="26"/>
        </w:rPr>
        <w:t xml:space="preserve">. </w:t>
      </w:r>
    </w:p>
    <w:p w:rsidR="0079519A" w:rsidRPr="00F25E53" w:rsidRDefault="0079519A" w:rsidP="00107C63">
      <w:pPr>
        <w:ind w:firstLine="284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11. Создание условий для массового отдыха жителей поселения и организация обустройства мест массового отдыха населения</w:t>
      </w:r>
    </w:p>
    <w:p w:rsidR="000F7AA2" w:rsidRDefault="000F7AA2" w:rsidP="000F7AA2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На </w:t>
      </w:r>
      <w:r w:rsidR="00546D8E">
        <w:rPr>
          <w:sz w:val="26"/>
          <w:szCs w:val="26"/>
        </w:rPr>
        <w:t>территории поселения расположены</w:t>
      </w:r>
      <w:r w:rsidRPr="00F25E53">
        <w:rPr>
          <w:sz w:val="26"/>
          <w:szCs w:val="26"/>
        </w:rPr>
        <w:t xml:space="preserve"> </w:t>
      </w:r>
      <w:r w:rsidR="00546D8E">
        <w:rPr>
          <w:sz w:val="26"/>
          <w:szCs w:val="26"/>
        </w:rPr>
        <w:t>парк</w:t>
      </w:r>
      <w:r w:rsidRPr="00F25E53">
        <w:rPr>
          <w:sz w:val="26"/>
          <w:szCs w:val="26"/>
        </w:rPr>
        <w:t xml:space="preserve"> отдыха</w:t>
      </w:r>
      <w:r w:rsidR="00546D8E">
        <w:rPr>
          <w:sz w:val="26"/>
          <w:szCs w:val="26"/>
        </w:rPr>
        <w:t xml:space="preserve"> в п. Хозьмино и парк отдыха в д. </w:t>
      </w:r>
      <w:proofErr w:type="spellStart"/>
      <w:r w:rsidR="00546D8E">
        <w:rPr>
          <w:sz w:val="26"/>
          <w:szCs w:val="26"/>
        </w:rPr>
        <w:t>Смольянец</w:t>
      </w:r>
      <w:proofErr w:type="spellEnd"/>
      <w:r w:rsidR="00434D2D">
        <w:rPr>
          <w:sz w:val="26"/>
          <w:szCs w:val="26"/>
        </w:rPr>
        <w:t xml:space="preserve">. </w:t>
      </w:r>
    </w:p>
    <w:p w:rsidR="00434D2D" w:rsidRDefault="00434D2D" w:rsidP="000F7A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силами ТОС «Малая Родина» при финансовой поддержке администрации и МУП «Хозьминское» был осуществлен проект ТОС «Территория хорошего настроения» - построен новый и яркий забор в парке отдыха п. Хозьмино. Из областного бюджета была выделено 50 тыс. руб., из районного бюджета – 16,6 тыс. руб. </w:t>
      </w:r>
      <w:r w:rsidR="009260E0">
        <w:rPr>
          <w:sz w:val="26"/>
          <w:szCs w:val="26"/>
        </w:rPr>
        <w:t>В 2015 году планируется в дальнейшем оказывать содействие и помощь в развитии ТОС.</w:t>
      </w:r>
    </w:p>
    <w:p w:rsidR="003518E8" w:rsidRPr="00F25E53" w:rsidRDefault="003518E8" w:rsidP="00107C63">
      <w:pPr>
        <w:ind w:firstLine="284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lastRenderedPageBreak/>
        <w:t>12.Формирование архивных фондов поселения</w:t>
      </w:r>
    </w:p>
    <w:p w:rsidR="003518E8" w:rsidRDefault="003518E8" w:rsidP="003518E8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Ежегодно оформляется архив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(описи, историческая справка, номенклатура дел).</w:t>
      </w:r>
    </w:p>
    <w:p w:rsidR="00107C63" w:rsidRDefault="00107C63" w:rsidP="00107C63">
      <w:pPr>
        <w:ind w:firstLine="284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13. Организация благоустройства и озеленения территории поселения</w:t>
      </w:r>
    </w:p>
    <w:p w:rsidR="008B52A2" w:rsidRPr="00F25E53" w:rsidRDefault="008B52A2" w:rsidP="008B52A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25E53">
        <w:rPr>
          <w:sz w:val="26"/>
          <w:szCs w:val="26"/>
        </w:rPr>
        <w:t xml:space="preserve">дной из главных своих задач </w:t>
      </w:r>
      <w:r>
        <w:rPr>
          <w:sz w:val="26"/>
          <w:szCs w:val="26"/>
        </w:rPr>
        <w:t>является</w:t>
      </w:r>
      <w:r w:rsidRPr="00F25E53">
        <w:rPr>
          <w:sz w:val="26"/>
          <w:szCs w:val="26"/>
        </w:rPr>
        <w:t xml:space="preserve"> решение вопросов благоустройства территории, содержание её в чистоте и порядке:</w:t>
      </w:r>
    </w:p>
    <w:p w:rsidR="008B52A2" w:rsidRPr="00F25E53" w:rsidRDefault="008B52A2" w:rsidP="008B52A2">
      <w:pPr>
        <w:ind w:firstLine="360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-весной традиционно проведены </w:t>
      </w:r>
      <w:r>
        <w:rPr>
          <w:sz w:val="26"/>
          <w:szCs w:val="26"/>
        </w:rPr>
        <w:t xml:space="preserve">субботники – принимают участие </w:t>
      </w:r>
      <w:r w:rsidRPr="00F25E53">
        <w:rPr>
          <w:sz w:val="26"/>
          <w:szCs w:val="26"/>
        </w:rPr>
        <w:t xml:space="preserve">школьники, администрация, </w:t>
      </w:r>
      <w:r w:rsidR="00F81982">
        <w:rPr>
          <w:sz w:val="26"/>
          <w:szCs w:val="26"/>
        </w:rPr>
        <w:t xml:space="preserve">местные </w:t>
      </w:r>
      <w:r w:rsidRPr="00F25E53">
        <w:rPr>
          <w:sz w:val="26"/>
          <w:szCs w:val="26"/>
        </w:rPr>
        <w:t xml:space="preserve">жители; </w:t>
      </w:r>
    </w:p>
    <w:p w:rsidR="008B52A2" w:rsidRDefault="008B52A2" w:rsidP="008B52A2">
      <w:pPr>
        <w:ind w:firstLine="360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</w:t>
      </w:r>
      <w:r>
        <w:rPr>
          <w:sz w:val="26"/>
          <w:szCs w:val="26"/>
        </w:rPr>
        <w:t xml:space="preserve"> была</w:t>
      </w:r>
      <w:r w:rsidRPr="00F25E53">
        <w:rPr>
          <w:sz w:val="26"/>
          <w:szCs w:val="26"/>
        </w:rPr>
        <w:t xml:space="preserve"> организована уборка и вывоз мусора в </w:t>
      </w:r>
      <w:r>
        <w:rPr>
          <w:sz w:val="26"/>
          <w:szCs w:val="26"/>
        </w:rPr>
        <w:t>парке</w:t>
      </w:r>
      <w:r w:rsidRPr="00F25E53">
        <w:rPr>
          <w:sz w:val="26"/>
          <w:szCs w:val="26"/>
        </w:rPr>
        <w:t xml:space="preserve"> отдыха, </w:t>
      </w:r>
    </w:p>
    <w:p w:rsidR="008B52A2" w:rsidRDefault="008B52A2" w:rsidP="008B52A2">
      <w:pPr>
        <w:ind w:firstLine="360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</w:t>
      </w:r>
      <w:r w:rsidR="008A07A6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 xml:space="preserve">у жилых </w:t>
      </w:r>
      <w:r>
        <w:rPr>
          <w:sz w:val="26"/>
          <w:szCs w:val="26"/>
        </w:rPr>
        <w:t xml:space="preserve">многоквартирных </w:t>
      </w:r>
      <w:r w:rsidRPr="00F25E53">
        <w:rPr>
          <w:sz w:val="26"/>
          <w:szCs w:val="26"/>
        </w:rPr>
        <w:t xml:space="preserve">домов – мусор вывозится силами </w:t>
      </w:r>
      <w:r>
        <w:rPr>
          <w:sz w:val="26"/>
          <w:szCs w:val="26"/>
        </w:rPr>
        <w:t>МУП «Хозьминское»;</w:t>
      </w:r>
    </w:p>
    <w:p w:rsidR="008B52A2" w:rsidRDefault="008B52A2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 субботник в лагере «Северное Сияние»</w:t>
      </w:r>
      <w:r w:rsidR="008A07A6">
        <w:rPr>
          <w:sz w:val="26"/>
          <w:szCs w:val="26"/>
        </w:rPr>
        <w:t xml:space="preserve"> по сбору </w:t>
      </w:r>
      <w:r>
        <w:rPr>
          <w:sz w:val="26"/>
          <w:szCs w:val="26"/>
        </w:rPr>
        <w:t>и вывоз</w:t>
      </w:r>
      <w:r w:rsidR="0095178F">
        <w:rPr>
          <w:sz w:val="26"/>
          <w:szCs w:val="26"/>
        </w:rPr>
        <w:t>у</w:t>
      </w:r>
      <w:r>
        <w:rPr>
          <w:sz w:val="26"/>
          <w:szCs w:val="26"/>
        </w:rPr>
        <w:t xml:space="preserve"> мусора;</w:t>
      </w:r>
    </w:p>
    <w:p w:rsidR="008B52A2" w:rsidRDefault="008B52A2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 вывоз мусора с кладбища  в п. Хозьмино, в д. Смольянская субботник по уборке и вывозу мусора с кладбища был организован местным населением.</w:t>
      </w:r>
    </w:p>
    <w:p w:rsidR="008A07A6" w:rsidRDefault="0070709F" w:rsidP="008A07A6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8A07A6" w:rsidRPr="00F25E53">
        <w:rPr>
          <w:b/>
          <w:sz w:val="26"/>
          <w:szCs w:val="26"/>
        </w:rPr>
        <w:t xml:space="preserve">. </w:t>
      </w:r>
      <w:proofErr w:type="gramStart"/>
      <w:r w:rsidR="008A07A6" w:rsidRPr="00F25E53">
        <w:rPr>
          <w:b/>
          <w:sz w:val="26"/>
          <w:szCs w:val="26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нормативов градостроительного проектирования поселений, резервирование земель и изъятие, в том числе путем выкупа, земельных участков в границах</w:t>
      </w:r>
      <w:proofErr w:type="gramEnd"/>
      <w:r w:rsidR="008A07A6" w:rsidRPr="00F25E53">
        <w:rPr>
          <w:b/>
          <w:sz w:val="26"/>
          <w:szCs w:val="26"/>
        </w:rPr>
        <w:t xml:space="preserve"> поселения для муниципальных нужд, осуществление земельного </w:t>
      </w:r>
      <w:proofErr w:type="gramStart"/>
      <w:r w:rsidR="008A07A6" w:rsidRPr="00F25E53">
        <w:rPr>
          <w:b/>
          <w:sz w:val="26"/>
          <w:szCs w:val="26"/>
        </w:rPr>
        <w:t>контроля за</w:t>
      </w:r>
      <w:proofErr w:type="gramEnd"/>
      <w:r w:rsidR="008A07A6" w:rsidRPr="00F25E53">
        <w:rPr>
          <w:b/>
          <w:sz w:val="26"/>
          <w:szCs w:val="26"/>
        </w:rPr>
        <w:t xml:space="preserve"> использованием земель поселения</w:t>
      </w:r>
    </w:p>
    <w:p w:rsidR="006F53D6" w:rsidRPr="00F25E53" w:rsidRDefault="006F53D6" w:rsidP="006F53D6">
      <w:pPr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 Общая площадь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составляет </w:t>
      </w:r>
      <w:r w:rsidR="006F3894">
        <w:t>63 990</w:t>
      </w:r>
      <w:r w:rsidR="006F3894" w:rsidRPr="002E2900">
        <w:t xml:space="preserve">  га.</w:t>
      </w:r>
      <w:r w:rsidR="006F3894">
        <w:t xml:space="preserve"> </w:t>
      </w:r>
      <w:r w:rsidR="006F3894" w:rsidRPr="002E2900">
        <w:t xml:space="preserve"> </w:t>
      </w:r>
    </w:p>
    <w:p w:rsidR="006F53D6" w:rsidRPr="00F25E53" w:rsidRDefault="006F53D6" w:rsidP="006F53D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Согласно положениям Градостроительного кодекса РФ до 10 декабря 2012 года должно быть обеспечено завершение формирования системы документов территориального планирования, в том числе системы документов территориального планирования муниципального образования. В связи с этим должны быть разработаны:</w:t>
      </w:r>
    </w:p>
    <w:p w:rsidR="006F53D6" w:rsidRPr="00F25E53" w:rsidRDefault="006F53D6" w:rsidP="006F53D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-генеральный план поселения;</w:t>
      </w:r>
    </w:p>
    <w:p w:rsidR="006F53D6" w:rsidRDefault="006F53D6" w:rsidP="006F53D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-правила землепользования и застройки. </w:t>
      </w:r>
    </w:p>
    <w:p w:rsidR="00F605BF" w:rsidRDefault="00F605BF" w:rsidP="006F53D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до настоящего времени данные работы не начаты в связи с отсутствием финансирования. </w:t>
      </w:r>
    </w:p>
    <w:p w:rsidR="00F605BF" w:rsidRPr="00F25E53" w:rsidRDefault="00F605BF" w:rsidP="00F605BF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2014 году р</w:t>
      </w:r>
      <w:r w:rsidRPr="00F25E53">
        <w:rPr>
          <w:sz w:val="26"/>
          <w:szCs w:val="26"/>
        </w:rPr>
        <w:t>ассматрива</w:t>
      </w:r>
      <w:r>
        <w:rPr>
          <w:sz w:val="26"/>
          <w:szCs w:val="26"/>
        </w:rPr>
        <w:t xml:space="preserve">лись </w:t>
      </w:r>
      <w:r w:rsidRPr="00F25E53">
        <w:rPr>
          <w:sz w:val="26"/>
          <w:szCs w:val="26"/>
        </w:rPr>
        <w:t xml:space="preserve"> по мере поступления заявления и жалобы граждан, ведётся разъяснительная работа по вопросам соблюдения земельного законодательства и оформлению земельных участков в собственность и в аренду, по арендным платежам, по налогам; ведутся списки собственников, землепользователей и арендаторов земельных участков, ведётся начисление арендной платы и учёт за поступлением арендной платы за землю с арендаторов по договорам аренды. </w:t>
      </w:r>
      <w:proofErr w:type="gramEnd"/>
    </w:p>
    <w:p w:rsidR="00F605BF" w:rsidRDefault="00F605BF" w:rsidP="00F605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2014 году</w:t>
      </w:r>
      <w:r w:rsidRPr="00F25E53">
        <w:rPr>
          <w:sz w:val="26"/>
          <w:szCs w:val="26"/>
        </w:rPr>
        <w:t xml:space="preserve"> поступало большое количество устных обращений граждан по начислению земельного налога и арендной платы за земельные участки</w:t>
      </w:r>
      <w:r>
        <w:rPr>
          <w:sz w:val="26"/>
          <w:szCs w:val="26"/>
        </w:rPr>
        <w:t xml:space="preserve"> в связи с существенным увеличением сумм налога и арендной платы</w:t>
      </w:r>
      <w:r w:rsidRPr="00F25E53">
        <w:rPr>
          <w:sz w:val="26"/>
          <w:szCs w:val="26"/>
        </w:rPr>
        <w:t>.</w:t>
      </w:r>
    </w:p>
    <w:p w:rsidR="006D6851" w:rsidRDefault="006D6851" w:rsidP="006D6851">
      <w:pPr>
        <w:ind w:firstLine="540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Продолжается информационное взаимодействие с Федеральным бюджетным учреждением «Кадастровая палата» по Архангельской области и НАО по внесению в ЕГРП соответствующих записей о правах, местоположении земельных участков и </w:t>
      </w:r>
      <w:r w:rsidRPr="00F25E53">
        <w:rPr>
          <w:sz w:val="26"/>
          <w:szCs w:val="26"/>
        </w:rPr>
        <w:lastRenderedPageBreak/>
        <w:t>видах разрешенного использования; с налоговыми органами по предоставлению сведений</w:t>
      </w:r>
      <w:r w:rsidRPr="00F25E53">
        <w:rPr>
          <w:b/>
          <w:sz w:val="26"/>
          <w:szCs w:val="26"/>
        </w:rPr>
        <w:t xml:space="preserve"> </w:t>
      </w:r>
      <w:r w:rsidRPr="00F25E53">
        <w:rPr>
          <w:sz w:val="26"/>
          <w:szCs w:val="26"/>
        </w:rPr>
        <w:t>о земельных участках, признаваемых объектами налогообложения.</w:t>
      </w:r>
    </w:p>
    <w:p w:rsidR="009063C2" w:rsidRPr="009063C2" w:rsidRDefault="009063C2" w:rsidP="009063C2">
      <w:pPr>
        <w:ind w:firstLine="567"/>
        <w:jc w:val="both"/>
        <w:rPr>
          <w:b/>
          <w:sz w:val="26"/>
          <w:szCs w:val="26"/>
        </w:rPr>
      </w:pPr>
      <w:r w:rsidRPr="009063C2">
        <w:rPr>
          <w:b/>
          <w:sz w:val="26"/>
          <w:szCs w:val="26"/>
        </w:rPr>
        <w:t>Задачи на 2015 год:</w:t>
      </w:r>
    </w:p>
    <w:p w:rsidR="009063C2" w:rsidRDefault="009063C2" w:rsidP="009063C2">
      <w:pPr>
        <w:spacing w:line="264" w:lineRule="auto"/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В вопросах землепользования и землеустройства </w:t>
      </w:r>
      <w:proofErr w:type="gramStart"/>
      <w:r w:rsidRPr="00F25E53">
        <w:rPr>
          <w:sz w:val="26"/>
          <w:szCs w:val="26"/>
        </w:rPr>
        <w:t>перед</w:t>
      </w:r>
      <w:proofErr w:type="gramEnd"/>
      <w:r w:rsidRPr="00F25E53">
        <w:rPr>
          <w:sz w:val="26"/>
          <w:szCs w:val="26"/>
        </w:rPr>
        <w:t xml:space="preserve"> муниципальным образованиям стоят следующие актуальные задачи:</w:t>
      </w:r>
    </w:p>
    <w:p w:rsidR="00605CD0" w:rsidRDefault="00605CD0" w:rsidP="00605C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и </w:t>
      </w:r>
      <w:r w:rsidRPr="00F25E53">
        <w:rPr>
          <w:sz w:val="26"/>
          <w:szCs w:val="26"/>
        </w:rPr>
        <w:t>утверждение генерального плана поселения и прав</w:t>
      </w:r>
      <w:r w:rsidR="00A64988">
        <w:rPr>
          <w:sz w:val="26"/>
          <w:szCs w:val="26"/>
        </w:rPr>
        <w:t>ил землепользования и застройки;</w:t>
      </w:r>
    </w:p>
    <w:p w:rsidR="00A64988" w:rsidRPr="00F25E53" w:rsidRDefault="00A64988" w:rsidP="00A64988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25E53">
        <w:rPr>
          <w:sz w:val="26"/>
          <w:szCs w:val="26"/>
        </w:rPr>
        <w:t xml:space="preserve">- формирование земельных участков для их последующего предоставления гражданам, имеющим право на получение земельного участка бесплатно в собственность, в том числе гражданам, имеющим трёх и более детей; </w:t>
      </w:r>
    </w:p>
    <w:p w:rsidR="00A64988" w:rsidRDefault="00A64988" w:rsidP="00A64988">
      <w:pPr>
        <w:spacing w:line="264" w:lineRule="auto"/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формирование земельных участков, на которые у муниципальных образований возникает право собственности</w:t>
      </w:r>
      <w:r>
        <w:rPr>
          <w:sz w:val="26"/>
          <w:szCs w:val="26"/>
        </w:rPr>
        <w:t>.</w:t>
      </w:r>
    </w:p>
    <w:p w:rsidR="00817983" w:rsidRPr="00F25E53" w:rsidRDefault="00817983" w:rsidP="00A64988">
      <w:pPr>
        <w:spacing w:line="264" w:lineRule="auto"/>
        <w:ind w:firstLine="567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Немаловажна организация работы по выявлению неиспользуемых участков и прекращению прав на эти земельные участки</w:t>
      </w:r>
      <w:r>
        <w:rPr>
          <w:sz w:val="26"/>
          <w:szCs w:val="26"/>
        </w:rPr>
        <w:t xml:space="preserve">. </w:t>
      </w:r>
    </w:p>
    <w:p w:rsidR="00907613" w:rsidRPr="00F25E53" w:rsidRDefault="0070709F" w:rsidP="00907613">
      <w:pPr>
        <w:tabs>
          <w:tab w:val="left" w:pos="20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907613" w:rsidRPr="00F25E53">
        <w:rPr>
          <w:b/>
          <w:sz w:val="26"/>
          <w:szCs w:val="26"/>
        </w:rPr>
        <w:t>. Организация ритуальных услуг и содержание мест захоронения</w:t>
      </w:r>
    </w:p>
    <w:p w:rsidR="00907613" w:rsidRDefault="0095178F" w:rsidP="0090761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</w:t>
      </w:r>
      <w:r w:rsidR="00907613" w:rsidRPr="00F25E53">
        <w:rPr>
          <w:sz w:val="26"/>
          <w:szCs w:val="26"/>
        </w:rPr>
        <w:t xml:space="preserve">поселения расположено </w:t>
      </w:r>
      <w:r w:rsidR="00C82E11">
        <w:rPr>
          <w:sz w:val="26"/>
          <w:szCs w:val="26"/>
        </w:rPr>
        <w:t xml:space="preserve">2 </w:t>
      </w:r>
      <w:r w:rsidR="00907613" w:rsidRPr="00F25E53">
        <w:rPr>
          <w:sz w:val="26"/>
          <w:szCs w:val="26"/>
        </w:rPr>
        <w:t>кладбищ</w:t>
      </w:r>
      <w:r w:rsidR="00C82E11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907613" w:rsidRPr="00F25E53">
        <w:rPr>
          <w:sz w:val="26"/>
          <w:szCs w:val="26"/>
        </w:rPr>
        <w:t xml:space="preserve"> Проблема: сбор и вывоз мусора, </w:t>
      </w:r>
      <w:r w:rsidR="00F422FB">
        <w:rPr>
          <w:sz w:val="26"/>
          <w:szCs w:val="26"/>
        </w:rPr>
        <w:t xml:space="preserve">захламление </w:t>
      </w:r>
      <w:r w:rsidR="003923CA">
        <w:rPr>
          <w:sz w:val="26"/>
          <w:szCs w:val="26"/>
        </w:rPr>
        <w:t xml:space="preserve">мусором </w:t>
      </w:r>
      <w:r w:rsidR="00F422FB">
        <w:rPr>
          <w:sz w:val="26"/>
          <w:szCs w:val="26"/>
        </w:rPr>
        <w:t>территории внутри кладбища</w:t>
      </w:r>
      <w:r w:rsidR="003923CA">
        <w:rPr>
          <w:sz w:val="26"/>
          <w:szCs w:val="26"/>
        </w:rPr>
        <w:t xml:space="preserve"> и невозможность его механизированной уборки</w:t>
      </w:r>
      <w:r w:rsidR="00F422FB">
        <w:rPr>
          <w:sz w:val="26"/>
          <w:szCs w:val="26"/>
        </w:rPr>
        <w:t>,</w:t>
      </w:r>
      <w:r w:rsidR="003923CA">
        <w:rPr>
          <w:sz w:val="26"/>
          <w:szCs w:val="26"/>
        </w:rPr>
        <w:t xml:space="preserve"> </w:t>
      </w:r>
      <w:r w:rsidR="00F422FB">
        <w:rPr>
          <w:sz w:val="26"/>
          <w:szCs w:val="26"/>
        </w:rPr>
        <w:t xml:space="preserve"> </w:t>
      </w:r>
      <w:r w:rsidR="00907613" w:rsidRPr="00F25E53">
        <w:rPr>
          <w:sz w:val="26"/>
          <w:szCs w:val="26"/>
        </w:rPr>
        <w:t>организация п</w:t>
      </w:r>
      <w:r w:rsidR="000E1DDF">
        <w:rPr>
          <w:sz w:val="26"/>
          <w:szCs w:val="26"/>
        </w:rPr>
        <w:t>лощадок для сбора мусора. В 2014</w:t>
      </w:r>
      <w:r w:rsidR="00044B84">
        <w:rPr>
          <w:sz w:val="26"/>
          <w:szCs w:val="26"/>
        </w:rPr>
        <w:t xml:space="preserve"> году администрацией был</w:t>
      </w:r>
      <w:r w:rsidR="00907613" w:rsidRPr="00F25E53">
        <w:rPr>
          <w:sz w:val="26"/>
          <w:szCs w:val="26"/>
        </w:rPr>
        <w:t xml:space="preserve"> организован субботник по уборке кладбища, с привлечением техники по вывозу мусора, но участия </w:t>
      </w:r>
      <w:r w:rsidR="00F422FB">
        <w:rPr>
          <w:sz w:val="26"/>
          <w:szCs w:val="26"/>
        </w:rPr>
        <w:t>населения в субботнике</w:t>
      </w:r>
      <w:r w:rsidR="00907613" w:rsidRPr="00F25E53">
        <w:rPr>
          <w:sz w:val="26"/>
          <w:szCs w:val="26"/>
        </w:rPr>
        <w:t xml:space="preserve"> не было.</w:t>
      </w:r>
      <w:r w:rsidR="00907613" w:rsidRPr="00F25E53">
        <w:rPr>
          <w:sz w:val="18"/>
          <w:szCs w:val="18"/>
        </w:rPr>
        <w:t xml:space="preserve"> </w:t>
      </w:r>
      <w:r w:rsidR="00DF5CF7">
        <w:rPr>
          <w:sz w:val="18"/>
          <w:szCs w:val="18"/>
        </w:rPr>
        <w:t xml:space="preserve"> </w:t>
      </w:r>
      <w:r w:rsidR="00DF5CF7" w:rsidRPr="00DF5CF7">
        <w:rPr>
          <w:sz w:val="26"/>
          <w:szCs w:val="26"/>
        </w:rPr>
        <w:t>В 2015 году планируется организовать субботник с массовым участ</w:t>
      </w:r>
      <w:r w:rsidR="00DF5CF7">
        <w:rPr>
          <w:sz w:val="26"/>
          <w:szCs w:val="26"/>
        </w:rPr>
        <w:t>и</w:t>
      </w:r>
      <w:r w:rsidR="00DF5CF7" w:rsidRPr="00DF5CF7">
        <w:rPr>
          <w:sz w:val="26"/>
          <w:szCs w:val="26"/>
        </w:rPr>
        <w:t>ем населения.</w:t>
      </w:r>
    </w:p>
    <w:p w:rsidR="00CA66E3" w:rsidRPr="00F25E53" w:rsidRDefault="00CA66E3" w:rsidP="00CA66E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0709F">
        <w:rPr>
          <w:b/>
          <w:sz w:val="26"/>
          <w:szCs w:val="26"/>
        </w:rPr>
        <w:t>16</w:t>
      </w:r>
      <w:r w:rsidRPr="00F25E53">
        <w:rPr>
          <w:b/>
          <w:sz w:val="26"/>
          <w:szCs w:val="26"/>
        </w:rPr>
        <w:t>. Осуществление мероприятий по обеспечению безопасности людей на водных объектах, охране их жизни и здоровья</w:t>
      </w:r>
    </w:p>
    <w:p w:rsidR="00DF0CCA" w:rsidRPr="00F25E53" w:rsidRDefault="00DF0CCA" w:rsidP="00DF0CC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Были приняты нормативно-правовые акты, предусматривающие обеспечение соблюдения мер безопасности при нахождении на водных объектах.</w:t>
      </w:r>
    </w:p>
    <w:p w:rsidR="00EB3DCC" w:rsidRDefault="0070709F" w:rsidP="00EB3DCC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EB3DCC" w:rsidRPr="00F25E53">
        <w:rPr>
          <w:b/>
          <w:sz w:val="26"/>
          <w:szCs w:val="26"/>
        </w:rPr>
        <w:t>. Осуществление мер по противодействию коррупции в границах поселения</w:t>
      </w:r>
    </w:p>
    <w:p w:rsidR="0046233E" w:rsidRPr="00F25E53" w:rsidRDefault="0046233E" w:rsidP="0046233E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целях реализации Федерального закона № 272-ФЗ от 25.12.2008 г. «О противодействии коррупции» проводится работа по обеспечению представления сведений о доходах, об имуществе и обязательствах имущественного характера муниципальных служащих.</w:t>
      </w:r>
      <w:r w:rsidRPr="0046233E">
        <w:rPr>
          <w:sz w:val="26"/>
          <w:szCs w:val="26"/>
        </w:rPr>
        <w:t xml:space="preserve"> </w:t>
      </w:r>
      <w:r>
        <w:rPr>
          <w:sz w:val="26"/>
          <w:szCs w:val="26"/>
        </w:rPr>
        <w:t>Прово</w:t>
      </w:r>
      <w:r w:rsidRPr="00F25E53">
        <w:rPr>
          <w:sz w:val="26"/>
          <w:szCs w:val="26"/>
        </w:rPr>
        <w:t>д</w:t>
      </w:r>
      <w:r>
        <w:rPr>
          <w:sz w:val="26"/>
          <w:szCs w:val="26"/>
        </w:rPr>
        <w:t xml:space="preserve">ится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</w:t>
      </w:r>
      <w:r w:rsidRPr="00F25E53">
        <w:rPr>
          <w:sz w:val="26"/>
          <w:szCs w:val="26"/>
        </w:rPr>
        <w:t xml:space="preserve"> нормативно-правовых актов.</w:t>
      </w:r>
    </w:p>
    <w:p w:rsidR="00443A44" w:rsidRPr="00F25E53" w:rsidRDefault="00443A44" w:rsidP="00443A44">
      <w:pPr>
        <w:ind w:firstLine="708"/>
        <w:jc w:val="both"/>
        <w:rPr>
          <w:b/>
          <w:sz w:val="26"/>
          <w:szCs w:val="26"/>
        </w:rPr>
      </w:pPr>
      <w:r w:rsidRPr="00443A44">
        <w:rPr>
          <w:b/>
          <w:sz w:val="26"/>
          <w:szCs w:val="26"/>
        </w:rPr>
        <w:t>18. Права органов местного самоуправления поселения на решение вопросов, не отнесенных к вопросам местного значения поселений</w:t>
      </w:r>
      <w:r w:rsidRPr="00F25E53">
        <w:rPr>
          <w:b/>
          <w:sz w:val="26"/>
          <w:szCs w:val="26"/>
        </w:rPr>
        <w:t>:</w:t>
      </w:r>
    </w:p>
    <w:p w:rsidR="003806B0" w:rsidRPr="00F25E53" w:rsidRDefault="003806B0" w:rsidP="003806B0">
      <w:pPr>
        <w:ind w:firstLine="709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-по совершению нотариальных действий</w:t>
      </w:r>
    </w:p>
    <w:p w:rsidR="003806B0" w:rsidRPr="000010F6" w:rsidRDefault="003806B0" w:rsidP="000010F6">
      <w:pPr>
        <w:ind w:firstLine="708"/>
        <w:jc w:val="both"/>
        <w:rPr>
          <w:sz w:val="26"/>
          <w:szCs w:val="26"/>
        </w:rPr>
      </w:pPr>
      <w:r w:rsidRPr="000010F6">
        <w:rPr>
          <w:sz w:val="26"/>
          <w:szCs w:val="26"/>
        </w:rPr>
        <w:t>За 2014 год в администрации МО «Хозьминское» совершено нотариальных действий –</w:t>
      </w:r>
      <w:r w:rsidR="000010F6">
        <w:rPr>
          <w:sz w:val="26"/>
          <w:szCs w:val="26"/>
        </w:rPr>
        <w:t xml:space="preserve"> 65</w:t>
      </w:r>
      <w:r w:rsidRPr="000010F6">
        <w:rPr>
          <w:sz w:val="26"/>
          <w:szCs w:val="26"/>
        </w:rPr>
        <w:t>.</w:t>
      </w:r>
    </w:p>
    <w:p w:rsidR="003806B0" w:rsidRDefault="003806B0" w:rsidP="000010F6">
      <w:pPr>
        <w:ind w:firstLine="709"/>
        <w:jc w:val="both"/>
        <w:rPr>
          <w:sz w:val="26"/>
          <w:szCs w:val="26"/>
        </w:rPr>
      </w:pPr>
      <w:r w:rsidRPr="000010F6">
        <w:rPr>
          <w:sz w:val="26"/>
          <w:szCs w:val="26"/>
        </w:rPr>
        <w:t>Государственная пошлина за совершение нотариальных действий поступила в бюджет МО «</w:t>
      </w:r>
      <w:r w:rsidR="000010F6" w:rsidRPr="000010F6">
        <w:rPr>
          <w:sz w:val="26"/>
          <w:szCs w:val="26"/>
        </w:rPr>
        <w:t>Хозьминское</w:t>
      </w:r>
      <w:r w:rsidRPr="000010F6">
        <w:rPr>
          <w:sz w:val="26"/>
          <w:szCs w:val="26"/>
        </w:rPr>
        <w:t xml:space="preserve">» на сумму </w:t>
      </w:r>
      <w:r w:rsidR="000010F6">
        <w:rPr>
          <w:sz w:val="26"/>
          <w:szCs w:val="26"/>
        </w:rPr>
        <w:t xml:space="preserve">6 </w:t>
      </w:r>
      <w:r w:rsidRPr="000010F6">
        <w:rPr>
          <w:sz w:val="26"/>
          <w:szCs w:val="26"/>
        </w:rPr>
        <w:t>тыс. рублей. Основные нотариальные действия – выдача доверенностей, оформление заявлений на вступление в наследство, оформление завещаний, удостоверение подлинности подписей и свидетельствование верности копий документов.</w:t>
      </w:r>
    </w:p>
    <w:p w:rsidR="00AA4DF7" w:rsidRPr="00F25E53" w:rsidRDefault="00AA4DF7" w:rsidP="00AA4DF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F25E53">
        <w:rPr>
          <w:b/>
          <w:sz w:val="26"/>
          <w:szCs w:val="26"/>
        </w:rPr>
        <w:t>по первичному воинскому учету граждан, пребывающих в запасе, подлежащих приписке к призывному участку, и граждан, подлежащих призыву в Российскую Армию:</w:t>
      </w:r>
    </w:p>
    <w:p w:rsidR="00AA4DF7" w:rsidRPr="00F25E53" w:rsidRDefault="00AA4DF7" w:rsidP="00AA4DF7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Состоит на воинском учете всего:</w:t>
      </w:r>
    </w:p>
    <w:p w:rsidR="00AA4DF7" w:rsidRPr="00F25E53" w:rsidRDefault="00AA4DF7" w:rsidP="00AA4DF7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военнообязанных - </w:t>
      </w:r>
      <w:r w:rsidR="005B5A4A">
        <w:rPr>
          <w:sz w:val="26"/>
          <w:szCs w:val="26"/>
        </w:rPr>
        <w:t>149</w:t>
      </w:r>
      <w:r w:rsidRPr="00F25E53">
        <w:rPr>
          <w:sz w:val="26"/>
          <w:szCs w:val="26"/>
        </w:rPr>
        <w:t xml:space="preserve"> , в т.ч. призывников –</w:t>
      </w:r>
      <w:r>
        <w:rPr>
          <w:sz w:val="26"/>
          <w:szCs w:val="26"/>
        </w:rPr>
        <w:t xml:space="preserve"> </w:t>
      </w:r>
      <w:r w:rsidR="005B5A4A">
        <w:rPr>
          <w:sz w:val="26"/>
          <w:szCs w:val="26"/>
        </w:rPr>
        <w:t>24</w:t>
      </w:r>
      <w:r w:rsidRPr="00F25E53">
        <w:rPr>
          <w:sz w:val="26"/>
          <w:szCs w:val="26"/>
        </w:rPr>
        <w:t xml:space="preserve">. </w:t>
      </w:r>
    </w:p>
    <w:p w:rsidR="00AA4DF7" w:rsidRDefault="00AA4DF7" w:rsidP="00AA4DF7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lastRenderedPageBreak/>
        <w:t>Ежегодно проводятся сверки военнообязанных с военкоматом, предприятиями и организациями</w:t>
      </w:r>
      <w:r>
        <w:rPr>
          <w:sz w:val="26"/>
          <w:szCs w:val="26"/>
        </w:rPr>
        <w:t xml:space="preserve"> МО «Хозьминское»</w:t>
      </w:r>
      <w:r w:rsidRPr="00F25E53">
        <w:rPr>
          <w:sz w:val="26"/>
          <w:szCs w:val="26"/>
        </w:rPr>
        <w:t>.</w:t>
      </w:r>
    </w:p>
    <w:p w:rsidR="0064649E" w:rsidRDefault="0064649E" w:rsidP="0064649E">
      <w:pPr>
        <w:ind w:firstLine="709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- по деятельности административных комиссий:</w:t>
      </w:r>
    </w:p>
    <w:p w:rsidR="00F17DF7" w:rsidRDefault="006B3FC5" w:rsidP="0064649E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В </w:t>
      </w:r>
      <w:r w:rsidRPr="000F3380">
        <w:rPr>
          <w:sz w:val="26"/>
          <w:szCs w:val="26"/>
        </w:rPr>
        <w:t>2014</w:t>
      </w:r>
      <w:r w:rsidRPr="00F25E53">
        <w:rPr>
          <w:sz w:val="26"/>
          <w:szCs w:val="26"/>
        </w:rPr>
        <w:t xml:space="preserve"> году от ОМВД России «Вельский» на адм</w:t>
      </w:r>
      <w:r w:rsidR="000F3380">
        <w:rPr>
          <w:sz w:val="26"/>
          <w:szCs w:val="26"/>
        </w:rPr>
        <w:t>инистративную комиссию поступило</w:t>
      </w:r>
      <w:r w:rsidRPr="00F25E53">
        <w:rPr>
          <w:sz w:val="26"/>
          <w:szCs w:val="26"/>
        </w:rPr>
        <w:t xml:space="preserve"> </w:t>
      </w:r>
      <w:r w:rsidRPr="00F25E53">
        <w:rPr>
          <w:b/>
          <w:sz w:val="26"/>
          <w:szCs w:val="26"/>
        </w:rPr>
        <w:t>2</w:t>
      </w:r>
      <w:r w:rsidRPr="00F25E53">
        <w:rPr>
          <w:sz w:val="26"/>
          <w:szCs w:val="26"/>
        </w:rPr>
        <w:t xml:space="preserve"> </w:t>
      </w:r>
      <w:r w:rsidR="000F3380">
        <w:rPr>
          <w:sz w:val="26"/>
          <w:szCs w:val="26"/>
        </w:rPr>
        <w:t xml:space="preserve"> представления и 1 протокол об административном правонарушении</w:t>
      </w:r>
      <w:r w:rsidR="0027683F">
        <w:rPr>
          <w:sz w:val="26"/>
          <w:szCs w:val="26"/>
        </w:rPr>
        <w:t xml:space="preserve">, который рассмотрен на заседании комиссии и в результате наложен административный штраф. Штраф был оплачен добровольно. </w:t>
      </w:r>
    </w:p>
    <w:p w:rsidR="00CE289C" w:rsidRDefault="00CE289C" w:rsidP="00CE28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необходимо осуществить </w:t>
      </w:r>
      <w:r w:rsidRPr="00F25E53">
        <w:rPr>
          <w:sz w:val="26"/>
          <w:szCs w:val="26"/>
        </w:rPr>
        <w:t>приведение нормативно-правовых актов администрации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в соответствие с областным законом «Об административных правонарушениях» в связи с внесенными изменениями.</w:t>
      </w:r>
    </w:p>
    <w:p w:rsidR="00C16ECD" w:rsidRDefault="008319DE" w:rsidP="004F79C5">
      <w:pPr>
        <w:ind w:firstLine="708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19.</w:t>
      </w:r>
      <w:r w:rsidR="004B438A">
        <w:rPr>
          <w:b/>
          <w:sz w:val="26"/>
          <w:szCs w:val="26"/>
        </w:rPr>
        <w:t xml:space="preserve"> </w:t>
      </w:r>
      <w:r w:rsidRPr="00F25E53">
        <w:rPr>
          <w:b/>
          <w:sz w:val="26"/>
          <w:szCs w:val="26"/>
        </w:rPr>
        <w:t>Социальная политика</w:t>
      </w:r>
    </w:p>
    <w:p w:rsidR="000B7AB1" w:rsidRPr="00F25E53" w:rsidRDefault="000B7AB1" w:rsidP="000B7AB1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муниципальном образовании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проживает - </w:t>
      </w:r>
      <w:r w:rsidR="004627CD">
        <w:rPr>
          <w:sz w:val="26"/>
          <w:szCs w:val="26"/>
        </w:rPr>
        <w:t>691</w:t>
      </w:r>
      <w:r w:rsidRPr="00F25E53">
        <w:rPr>
          <w:sz w:val="26"/>
          <w:szCs w:val="26"/>
        </w:rPr>
        <w:t xml:space="preserve"> чел., что ниже. За 201</w:t>
      </w:r>
      <w:r>
        <w:rPr>
          <w:sz w:val="26"/>
          <w:szCs w:val="26"/>
        </w:rPr>
        <w:t>4</w:t>
      </w:r>
      <w:r w:rsidRPr="00F25E53">
        <w:rPr>
          <w:sz w:val="26"/>
          <w:szCs w:val="26"/>
        </w:rPr>
        <w:t xml:space="preserve"> год в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</w:t>
      </w:r>
      <w:r w:rsidR="00940397">
        <w:rPr>
          <w:sz w:val="26"/>
          <w:szCs w:val="26"/>
        </w:rPr>
        <w:t>умерло 11</w:t>
      </w:r>
      <w:r w:rsidR="00981077">
        <w:rPr>
          <w:sz w:val="26"/>
          <w:szCs w:val="26"/>
        </w:rPr>
        <w:t xml:space="preserve"> чел.</w:t>
      </w:r>
      <w:r w:rsidR="001D0005">
        <w:rPr>
          <w:sz w:val="26"/>
          <w:szCs w:val="26"/>
        </w:rPr>
        <w:t>, родилось – 7 чел. (</w:t>
      </w:r>
      <w:r w:rsidRPr="00F25E53">
        <w:rPr>
          <w:sz w:val="26"/>
          <w:szCs w:val="26"/>
        </w:rPr>
        <w:t xml:space="preserve">2013 год – </w:t>
      </w:r>
      <w:r w:rsidR="001D0005">
        <w:rPr>
          <w:sz w:val="26"/>
          <w:szCs w:val="26"/>
        </w:rPr>
        <w:t>2</w:t>
      </w:r>
      <w:r w:rsidRPr="00F25E53">
        <w:rPr>
          <w:sz w:val="26"/>
          <w:szCs w:val="26"/>
        </w:rPr>
        <w:t xml:space="preserve"> человек). Смертность продолжает превышать рождаемость. Это можно объяснить тем, что на территории МО «</w:t>
      </w:r>
      <w:r w:rsidR="00197E67"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преобладает численность жителей нетрудоспособного возраста. Числен</w:t>
      </w:r>
      <w:r w:rsidR="00C825F0">
        <w:rPr>
          <w:sz w:val="26"/>
          <w:szCs w:val="26"/>
        </w:rPr>
        <w:t>ность детского населения на 01.11</w:t>
      </w:r>
      <w:r w:rsidRPr="00F25E53">
        <w:rPr>
          <w:sz w:val="26"/>
          <w:szCs w:val="26"/>
        </w:rPr>
        <w:t>.201</w:t>
      </w:r>
      <w:r w:rsidR="00C825F0">
        <w:rPr>
          <w:sz w:val="26"/>
          <w:szCs w:val="26"/>
        </w:rPr>
        <w:t>4</w:t>
      </w:r>
      <w:r w:rsidRPr="00F25E53">
        <w:rPr>
          <w:sz w:val="26"/>
          <w:szCs w:val="26"/>
        </w:rPr>
        <w:t xml:space="preserve"> года сост</w:t>
      </w:r>
      <w:r w:rsidR="00C825F0">
        <w:rPr>
          <w:sz w:val="26"/>
          <w:szCs w:val="26"/>
        </w:rPr>
        <w:t xml:space="preserve">авила – </w:t>
      </w:r>
      <w:r w:rsidR="0095178F">
        <w:rPr>
          <w:sz w:val="26"/>
          <w:szCs w:val="26"/>
        </w:rPr>
        <w:t>158</w:t>
      </w:r>
      <w:r w:rsidR="00C825F0">
        <w:rPr>
          <w:sz w:val="26"/>
          <w:szCs w:val="26"/>
        </w:rPr>
        <w:t xml:space="preserve"> чел. (из них от 0-7</w:t>
      </w:r>
      <w:r w:rsidRPr="00F25E53">
        <w:rPr>
          <w:sz w:val="26"/>
          <w:szCs w:val="26"/>
        </w:rPr>
        <w:t xml:space="preserve"> – </w:t>
      </w:r>
      <w:r w:rsidR="00C825F0">
        <w:rPr>
          <w:sz w:val="26"/>
          <w:szCs w:val="26"/>
        </w:rPr>
        <w:t>79; от 8</w:t>
      </w:r>
      <w:r w:rsidRPr="00F25E53">
        <w:rPr>
          <w:sz w:val="26"/>
          <w:szCs w:val="26"/>
        </w:rPr>
        <w:t>-1</w:t>
      </w:r>
      <w:r w:rsidR="00C825F0">
        <w:rPr>
          <w:sz w:val="26"/>
          <w:szCs w:val="26"/>
        </w:rPr>
        <w:t>8</w:t>
      </w:r>
      <w:r w:rsidRPr="00F25E53">
        <w:rPr>
          <w:sz w:val="26"/>
          <w:szCs w:val="26"/>
        </w:rPr>
        <w:t xml:space="preserve"> – 7</w:t>
      </w:r>
      <w:r w:rsidR="00C825F0">
        <w:rPr>
          <w:sz w:val="26"/>
          <w:szCs w:val="26"/>
        </w:rPr>
        <w:t>9</w:t>
      </w:r>
      <w:r w:rsidRPr="00F25E53">
        <w:rPr>
          <w:sz w:val="26"/>
          <w:szCs w:val="26"/>
        </w:rPr>
        <w:t>).</w:t>
      </w:r>
      <w:r w:rsidR="00C05CAE">
        <w:rPr>
          <w:sz w:val="26"/>
          <w:szCs w:val="26"/>
        </w:rPr>
        <w:t xml:space="preserve"> Численность безработных на территории поселения составляла на конец года 20 человек</w:t>
      </w:r>
    </w:p>
    <w:p w:rsidR="004F79C5" w:rsidRDefault="000B7AB1" w:rsidP="000B7AB1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201</w:t>
      </w:r>
      <w:r w:rsidR="00C825F0">
        <w:rPr>
          <w:sz w:val="26"/>
          <w:szCs w:val="26"/>
        </w:rPr>
        <w:t>4</w:t>
      </w:r>
      <w:r w:rsidRPr="00F25E53">
        <w:rPr>
          <w:sz w:val="26"/>
          <w:szCs w:val="26"/>
        </w:rPr>
        <w:t xml:space="preserve"> году ОКДН при администрации МО «</w:t>
      </w:r>
      <w:r w:rsidR="00197E67">
        <w:rPr>
          <w:sz w:val="26"/>
          <w:szCs w:val="26"/>
        </w:rPr>
        <w:t>Хозьминское</w:t>
      </w:r>
      <w:r w:rsidR="00C825F0">
        <w:rPr>
          <w:sz w:val="26"/>
          <w:szCs w:val="26"/>
        </w:rPr>
        <w:t xml:space="preserve">» была </w:t>
      </w:r>
      <w:r w:rsidRPr="00F25E53">
        <w:rPr>
          <w:sz w:val="26"/>
          <w:szCs w:val="26"/>
        </w:rPr>
        <w:t>выявлен</w:t>
      </w:r>
      <w:r w:rsidR="00C825F0">
        <w:rPr>
          <w:sz w:val="26"/>
          <w:szCs w:val="26"/>
        </w:rPr>
        <w:t>а</w:t>
      </w:r>
      <w:r w:rsidRPr="00F25E53">
        <w:rPr>
          <w:sz w:val="26"/>
          <w:szCs w:val="26"/>
        </w:rPr>
        <w:t xml:space="preserve"> </w:t>
      </w:r>
      <w:r w:rsidR="00C825F0">
        <w:rPr>
          <w:sz w:val="26"/>
          <w:szCs w:val="26"/>
        </w:rPr>
        <w:t>одна</w:t>
      </w:r>
      <w:r w:rsidRPr="00F25E53">
        <w:rPr>
          <w:sz w:val="26"/>
          <w:szCs w:val="26"/>
        </w:rPr>
        <w:t xml:space="preserve"> семь</w:t>
      </w:r>
      <w:r w:rsidR="00C825F0">
        <w:rPr>
          <w:sz w:val="26"/>
          <w:szCs w:val="26"/>
        </w:rPr>
        <w:t>я</w:t>
      </w:r>
      <w:r w:rsidRPr="00F25E53">
        <w:rPr>
          <w:sz w:val="26"/>
          <w:szCs w:val="26"/>
        </w:rPr>
        <w:t xml:space="preserve"> социального риска</w:t>
      </w:r>
      <w:r w:rsidR="00567540">
        <w:rPr>
          <w:sz w:val="26"/>
          <w:szCs w:val="26"/>
        </w:rPr>
        <w:t xml:space="preserve">, в которой проживает 3 детей. </w:t>
      </w:r>
    </w:p>
    <w:p w:rsidR="00754B25" w:rsidRPr="00F25E53" w:rsidRDefault="00754B25" w:rsidP="00754B25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Ежегодные мероприятия, направленные на социальную поддержку населения на территории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»: </w:t>
      </w:r>
    </w:p>
    <w:p w:rsidR="00754B25" w:rsidRDefault="00754B25" w:rsidP="00754B25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-оказание помощи социальными работниками пожилым людям в 201</w:t>
      </w:r>
      <w:r>
        <w:rPr>
          <w:sz w:val="26"/>
          <w:szCs w:val="26"/>
        </w:rPr>
        <w:t>4</w:t>
      </w:r>
      <w:r w:rsidRPr="00F25E53">
        <w:rPr>
          <w:sz w:val="26"/>
          <w:szCs w:val="26"/>
        </w:rPr>
        <w:t xml:space="preserve"> году</w:t>
      </w:r>
      <w:r w:rsidR="00614A84">
        <w:rPr>
          <w:sz w:val="26"/>
          <w:szCs w:val="26"/>
        </w:rPr>
        <w:t xml:space="preserve"> (в настоящее время нет социальных работников, так как нет нуждающихся в них);</w:t>
      </w:r>
    </w:p>
    <w:p w:rsidR="00614A84" w:rsidRDefault="00614A84" w:rsidP="001D1429">
      <w:pPr>
        <w:ind w:firstLine="708"/>
        <w:jc w:val="both"/>
        <w:rPr>
          <w:sz w:val="26"/>
          <w:szCs w:val="26"/>
        </w:rPr>
      </w:pPr>
      <w:proofErr w:type="gramStart"/>
      <w:r w:rsidRPr="00F25E53">
        <w:rPr>
          <w:sz w:val="26"/>
          <w:szCs w:val="26"/>
        </w:rPr>
        <w:t>-оказание адресной социальной помощи жителям, оказавшимся в сложной жизненной ситуации, через ГКУ Архангельской области «Отделение социальной защиты населения по Вельскому району» в соответствии с Областным законом от 05.06.2001 г. № 38-6-03 «О государственной социальной помощи на территории Архангельской области» –</w:t>
      </w:r>
      <w:r>
        <w:rPr>
          <w:sz w:val="26"/>
          <w:szCs w:val="26"/>
        </w:rPr>
        <w:t xml:space="preserve"> граждане получили</w:t>
      </w:r>
      <w:r w:rsidRPr="00F25E53">
        <w:rPr>
          <w:sz w:val="26"/>
          <w:szCs w:val="26"/>
        </w:rPr>
        <w:t xml:space="preserve"> государственную социальную помощь (это</w:t>
      </w:r>
      <w:r>
        <w:rPr>
          <w:sz w:val="26"/>
          <w:szCs w:val="26"/>
        </w:rPr>
        <w:t xml:space="preserve"> малоимущие, многодетные семьи</w:t>
      </w:r>
      <w:r w:rsidR="001D1429">
        <w:rPr>
          <w:sz w:val="26"/>
          <w:szCs w:val="26"/>
        </w:rPr>
        <w:t>);</w:t>
      </w:r>
      <w:proofErr w:type="gramEnd"/>
    </w:p>
    <w:p w:rsidR="001D1429" w:rsidRDefault="001D1429" w:rsidP="001D1429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-рейды в семьи социального риска и малоимущие многодетные семьи с целью обследования жилых помещений и условий проживания детей в данных семьях, проведение профилактической работы,</w:t>
      </w:r>
    </w:p>
    <w:p w:rsidR="00F75C87" w:rsidRPr="00F25E53" w:rsidRDefault="00C05CAE" w:rsidP="00F75C8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F75C87" w:rsidRPr="00F25E53">
        <w:rPr>
          <w:b/>
          <w:sz w:val="26"/>
          <w:szCs w:val="26"/>
        </w:rPr>
        <w:t>Общественная комиссия по делам несовершеннолетних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Информация об итогах работы в 201</w:t>
      </w:r>
      <w:r w:rsidR="002C7D2A">
        <w:rPr>
          <w:sz w:val="26"/>
          <w:szCs w:val="26"/>
        </w:rPr>
        <w:t>4</w:t>
      </w:r>
      <w:r w:rsidRPr="00F25E53">
        <w:rPr>
          <w:sz w:val="26"/>
          <w:szCs w:val="26"/>
        </w:rPr>
        <w:t xml:space="preserve"> году по предупреждению правонарушений несовершеннолетних и профилактики семейного неблагополучия: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 проведено заседаний ОКДН– </w:t>
      </w:r>
      <w:r w:rsidR="001A6BA6">
        <w:rPr>
          <w:sz w:val="26"/>
          <w:szCs w:val="26"/>
        </w:rPr>
        <w:t>3</w:t>
      </w:r>
      <w:r w:rsidRPr="00F25E53">
        <w:rPr>
          <w:sz w:val="26"/>
          <w:szCs w:val="26"/>
        </w:rPr>
        <w:t>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выявленных в отчетном году семей, находящихся в с</w:t>
      </w:r>
      <w:r w:rsidR="001A6BA6">
        <w:rPr>
          <w:sz w:val="26"/>
          <w:szCs w:val="26"/>
        </w:rPr>
        <w:t>оциально-опасном положении – 1</w:t>
      </w:r>
      <w:r w:rsidRPr="00F25E53">
        <w:rPr>
          <w:sz w:val="26"/>
          <w:szCs w:val="26"/>
        </w:rPr>
        <w:t>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направленной в ТКДН и ЗП информации по вопросам работы с семьями, находящимися в с</w:t>
      </w:r>
      <w:r w:rsidR="001A6BA6">
        <w:rPr>
          <w:sz w:val="26"/>
          <w:szCs w:val="26"/>
        </w:rPr>
        <w:t>оциально опасном положении – 1</w:t>
      </w:r>
      <w:r w:rsidRPr="00F25E53">
        <w:rPr>
          <w:sz w:val="26"/>
          <w:szCs w:val="26"/>
        </w:rPr>
        <w:t>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несовершеннолетних, систематически пропускающих занятия без уважительных причин в образовательных учреждениях – нет,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детей-сирот и детей, оставши</w:t>
      </w:r>
      <w:r w:rsidR="0095178F">
        <w:rPr>
          <w:sz w:val="26"/>
          <w:szCs w:val="26"/>
        </w:rPr>
        <w:t xml:space="preserve">хся без попечения родителей – </w:t>
      </w:r>
      <w:r w:rsidR="002003D2">
        <w:rPr>
          <w:sz w:val="26"/>
          <w:szCs w:val="26"/>
        </w:rPr>
        <w:t>7</w:t>
      </w:r>
      <w:r w:rsidRPr="00F25E53">
        <w:rPr>
          <w:sz w:val="26"/>
          <w:szCs w:val="26"/>
        </w:rPr>
        <w:t>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 количество подростков, которые систематически пропускают занятия в школе </w:t>
      </w:r>
      <w:r w:rsidR="001A6BA6">
        <w:rPr>
          <w:sz w:val="26"/>
          <w:szCs w:val="26"/>
        </w:rPr>
        <w:t>без уважительных причин – нет</w:t>
      </w:r>
      <w:r w:rsidRPr="00F25E53">
        <w:rPr>
          <w:sz w:val="26"/>
          <w:szCs w:val="26"/>
        </w:rPr>
        <w:t>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несовершеннолетних, вернувшихся из воспитательных колоний и учреждений закрытого типа – нет,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lastRenderedPageBreak/>
        <w:t xml:space="preserve">- количество детей в возрасте от 1,5 до 6,5 лет, находящихся в социально опасном положении, не посещающих дошкольные </w:t>
      </w:r>
      <w:r w:rsidR="001A6BA6">
        <w:rPr>
          <w:sz w:val="26"/>
          <w:szCs w:val="26"/>
        </w:rPr>
        <w:t>образовательные учреждения – 3</w:t>
      </w:r>
      <w:r w:rsidRPr="00F25E53">
        <w:rPr>
          <w:sz w:val="26"/>
          <w:szCs w:val="26"/>
        </w:rPr>
        <w:t xml:space="preserve">, 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детей-сирот, по отношению к которым допущено жестокое обращение – нет;</w:t>
      </w:r>
    </w:p>
    <w:p w:rsidR="00F75C87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несовершеннолетних</w:t>
      </w:r>
      <w:r w:rsidR="001A6BA6">
        <w:rPr>
          <w:sz w:val="26"/>
          <w:szCs w:val="26"/>
        </w:rPr>
        <w:t>,</w:t>
      </w:r>
      <w:r w:rsidRPr="00F25E53">
        <w:rPr>
          <w:sz w:val="26"/>
          <w:szCs w:val="26"/>
        </w:rPr>
        <w:t xml:space="preserve"> </w:t>
      </w:r>
      <w:r w:rsidR="001A6BA6">
        <w:rPr>
          <w:sz w:val="26"/>
          <w:szCs w:val="26"/>
        </w:rPr>
        <w:t>со</w:t>
      </w:r>
      <w:r w:rsidRPr="00F25E53">
        <w:rPr>
          <w:sz w:val="26"/>
          <w:szCs w:val="26"/>
        </w:rPr>
        <w:t>стоя</w:t>
      </w:r>
      <w:r w:rsidR="001A6BA6">
        <w:rPr>
          <w:sz w:val="26"/>
          <w:szCs w:val="26"/>
        </w:rPr>
        <w:t>щих</w:t>
      </w:r>
      <w:r w:rsidRPr="00F25E53">
        <w:rPr>
          <w:sz w:val="26"/>
          <w:szCs w:val="26"/>
        </w:rPr>
        <w:t xml:space="preserve"> на учете в ОДН ОМВД России «Вельский»</w:t>
      </w:r>
      <w:r w:rsidR="001A6BA6">
        <w:rPr>
          <w:sz w:val="26"/>
          <w:szCs w:val="26"/>
        </w:rPr>
        <w:t>, нет</w:t>
      </w:r>
      <w:r w:rsidRPr="00F25E53">
        <w:rPr>
          <w:sz w:val="26"/>
          <w:szCs w:val="26"/>
        </w:rPr>
        <w:t>.</w:t>
      </w:r>
    </w:p>
    <w:p w:rsidR="004049C3" w:rsidRPr="00F25E53" w:rsidRDefault="004049C3" w:rsidP="004049C3">
      <w:pPr>
        <w:rPr>
          <w:b/>
          <w:i/>
          <w:sz w:val="26"/>
          <w:szCs w:val="26"/>
        </w:rPr>
      </w:pPr>
      <w:r w:rsidRPr="00F25E53">
        <w:rPr>
          <w:b/>
          <w:i/>
          <w:sz w:val="26"/>
          <w:szCs w:val="26"/>
        </w:rPr>
        <w:t>Задачи:</w:t>
      </w:r>
    </w:p>
    <w:p w:rsidR="004049C3" w:rsidRPr="00F25E53" w:rsidRDefault="004049C3" w:rsidP="004049C3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 ранее выявление семейного </w:t>
      </w:r>
      <w:r w:rsidR="00C75C9F">
        <w:rPr>
          <w:sz w:val="26"/>
          <w:szCs w:val="26"/>
        </w:rPr>
        <w:t>не</w:t>
      </w:r>
      <w:r w:rsidRPr="00F25E53">
        <w:rPr>
          <w:sz w:val="26"/>
          <w:szCs w:val="26"/>
        </w:rPr>
        <w:t>благополучия;</w:t>
      </w:r>
    </w:p>
    <w:p w:rsidR="004049C3" w:rsidRPr="00F25E53" w:rsidRDefault="004049C3" w:rsidP="004049C3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-профилактика проявления жестокости и насилия в семье;</w:t>
      </w:r>
    </w:p>
    <w:p w:rsidR="004049C3" w:rsidRPr="00F25E53" w:rsidRDefault="004049C3" w:rsidP="004049C3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-противодействие распространения алкоголизма среди несовершеннолетних и др.</w:t>
      </w:r>
    </w:p>
    <w:p w:rsidR="004049C3" w:rsidRDefault="004049C3" w:rsidP="00456FE9">
      <w:pPr>
        <w:tabs>
          <w:tab w:val="left" w:pos="1635"/>
        </w:tabs>
        <w:jc w:val="both"/>
        <w:rPr>
          <w:sz w:val="26"/>
          <w:szCs w:val="26"/>
        </w:rPr>
      </w:pPr>
    </w:p>
    <w:p w:rsidR="00A97258" w:rsidRPr="00F25E53" w:rsidRDefault="00A97258" w:rsidP="00A97258">
      <w:pPr>
        <w:ind w:right="-1" w:firstLine="709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Совет ветеранов</w:t>
      </w:r>
    </w:p>
    <w:p w:rsidR="00A97258" w:rsidRPr="00F25E53" w:rsidRDefault="00A97258" w:rsidP="00A97258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ab/>
        <w:t>В МО «</w:t>
      </w:r>
      <w:r>
        <w:rPr>
          <w:sz w:val="26"/>
          <w:szCs w:val="26"/>
        </w:rPr>
        <w:t xml:space="preserve">Хозьминское» продолжает </w:t>
      </w:r>
      <w:r w:rsidRPr="00F25E53">
        <w:rPr>
          <w:sz w:val="26"/>
          <w:szCs w:val="26"/>
        </w:rPr>
        <w:t>вести работу с ветеранами Совет</w:t>
      </w:r>
      <w:r>
        <w:rPr>
          <w:sz w:val="26"/>
          <w:szCs w:val="26"/>
        </w:rPr>
        <w:t>а</w:t>
      </w:r>
      <w:r w:rsidRPr="00F25E53">
        <w:rPr>
          <w:sz w:val="26"/>
          <w:szCs w:val="26"/>
        </w:rPr>
        <w:t xml:space="preserve"> ветеранов, который располагается в помещении </w:t>
      </w:r>
      <w:r>
        <w:rPr>
          <w:sz w:val="26"/>
          <w:szCs w:val="26"/>
        </w:rPr>
        <w:t xml:space="preserve">Дома. </w:t>
      </w:r>
      <w:r w:rsidRPr="00F25E53">
        <w:rPr>
          <w:sz w:val="26"/>
          <w:szCs w:val="26"/>
        </w:rPr>
        <w:t>Расходы по оплате коммунальных услуг помещения несет администрация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». Ежегодно Совет ветеранов участвует в организации праздничных мероприятий: Новый год, День защитника отечества, Международный женский день, День победы, День пожилого человека, организовывает </w:t>
      </w:r>
      <w:r>
        <w:rPr>
          <w:sz w:val="26"/>
          <w:szCs w:val="26"/>
        </w:rPr>
        <w:t>встречи и</w:t>
      </w:r>
      <w:r w:rsidRPr="00F25E53">
        <w:rPr>
          <w:sz w:val="26"/>
          <w:szCs w:val="26"/>
        </w:rPr>
        <w:t xml:space="preserve"> вечера. Совет ветеранов оказывает помощь администрации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в объединении ветеранов различных организаций, участии в общественн</w:t>
      </w:r>
      <w:r>
        <w:rPr>
          <w:sz w:val="26"/>
          <w:szCs w:val="26"/>
        </w:rPr>
        <w:t xml:space="preserve">ых мероприятиях и </w:t>
      </w:r>
      <w:r w:rsidRPr="00F25E53">
        <w:rPr>
          <w:sz w:val="26"/>
          <w:szCs w:val="26"/>
        </w:rPr>
        <w:t>организации досу</w:t>
      </w:r>
      <w:r>
        <w:rPr>
          <w:sz w:val="26"/>
          <w:szCs w:val="26"/>
        </w:rPr>
        <w:t>га ветеранов на территории МО «Хозьминское</w:t>
      </w:r>
      <w:r w:rsidRPr="00F25E53">
        <w:rPr>
          <w:sz w:val="26"/>
          <w:szCs w:val="26"/>
        </w:rPr>
        <w:t>».</w:t>
      </w:r>
    </w:p>
    <w:p w:rsidR="00C47C30" w:rsidRDefault="00C47C30" w:rsidP="00C47C30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Другие</w:t>
      </w:r>
      <w:r w:rsidRPr="00F25E53">
        <w:rPr>
          <w:b/>
          <w:sz w:val="26"/>
          <w:szCs w:val="26"/>
        </w:rPr>
        <w:t xml:space="preserve"> государственны</w:t>
      </w:r>
      <w:r>
        <w:rPr>
          <w:b/>
          <w:sz w:val="26"/>
          <w:szCs w:val="26"/>
        </w:rPr>
        <w:t>е</w:t>
      </w:r>
      <w:r w:rsidRPr="00F25E53">
        <w:rPr>
          <w:b/>
          <w:sz w:val="26"/>
          <w:szCs w:val="26"/>
        </w:rPr>
        <w:t xml:space="preserve"> полномочия:</w:t>
      </w:r>
    </w:p>
    <w:p w:rsidR="00C47C30" w:rsidRPr="00F25E53" w:rsidRDefault="00C47C30" w:rsidP="00C47C30">
      <w:pPr>
        <w:ind w:left="720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оформляются документы для получения детских пособий, многодетным семьям, помощь в организации летнего отдыха детей;</w:t>
      </w:r>
    </w:p>
    <w:p w:rsidR="00C47C30" w:rsidRDefault="00C47C30" w:rsidP="00C47C30">
      <w:pPr>
        <w:ind w:left="720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оформляются документы на получение удостоверения «Ветеран труда», компенсация за ЖКУ для ветеранов труда и инвалидов, проводится информирование населения по социальным вопросам;</w:t>
      </w:r>
    </w:p>
    <w:p w:rsidR="00B7037A" w:rsidRDefault="00B7037A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</w:t>
      </w:r>
      <w:r w:rsidRPr="00F25E53">
        <w:rPr>
          <w:sz w:val="26"/>
          <w:szCs w:val="26"/>
        </w:rPr>
        <w:t>ся прием документов для оформления и переоформления субсидий</w:t>
      </w:r>
      <w:r>
        <w:rPr>
          <w:sz w:val="26"/>
          <w:szCs w:val="26"/>
        </w:rPr>
        <w:t xml:space="preserve"> на жилищно-коммунальные услуги.</w:t>
      </w:r>
    </w:p>
    <w:p w:rsidR="009A02FB" w:rsidRDefault="009A02FB" w:rsidP="00C47C30">
      <w:pPr>
        <w:ind w:left="720"/>
        <w:jc w:val="both"/>
        <w:rPr>
          <w:b/>
          <w:sz w:val="26"/>
          <w:szCs w:val="26"/>
        </w:rPr>
      </w:pPr>
      <w:r w:rsidRPr="009A02FB">
        <w:rPr>
          <w:b/>
          <w:sz w:val="26"/>
          <w:szCs w:val="26"/>
        </w:rPr>
        <w:t>20. Правовая работа</w:t>
      </w:r>
    </w:p>
    <w:p w:rsidR="009A02FB" w:rsidRDefault="009A02FB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2014 года администрация принимала участие в гражданских делах в качестве:</w:t>
      </w:r>
    </w:p>
    <w:p w:rsidR="009A02FB" w:rsidRDefault="009A02FB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истца по одному делу;</w:t>
      </w:r>
    </w:p>
    <w:p w:rsidR="009A02FB" w:rsidRDefault="009A02FB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ответчика по </w:t>
      </w:r>
      <w:r w:rsidR="00170E88">
        <w:rPr>
          <w:sz w:val="26"/>
          <w:szCs w:val="26"/>
        </w:rPr>
        <w:t>семи делам, из них 4-исполнены, одно частично исполнено, по одному иску заявителю было отказано;</w:t>
      </w:r>
    </w:p>
    <w:p w:rsidR="00170E88" w:rsidRDefault="00170E88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третьего лица по одному делу.</w:t>
      </w:r>
    </w:p>
    <w:p w:rsidR="00202600" w:rsidRDefault="00202600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судебных дел с каждым годом продолжает увеличиваться.</w:t>
      </w:r>
    </w:p>
    <w:p w:rsidR="00170E88" w:rsidRDefault="00170E88" w:rsidP="004624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Огромная работа проводится по выдаче ответов</w:t>
      </w:r>
      <w:r w:rsidRPr="00170E88">
        <w:rPr>
          <w:sz w:val="26"/>
          <w:szCs w:val="26"/>
        </w:rPr>
        <w:t xml:space="preserve"> на протесты, представления, предостережения прокуратуры Вельского района.</w:t>
      </w:r>
    </w:p>
    <w:p w:rsidR="007377DA" w:rsidRPr="00A370D1" w:rsidRDefault="007377DA" w:rsidP="00A370D1">
      <w:pPr>
        <w:ind w:firstLine="708"/>
        <w:jc w:val="both"/>
        <w:rPr>
          <w:sz w:val="26"/>
          <w:szCs w:val="26"/>
        </w:rPr>
      </w:pPr>
      <w:r w:rsidRPr="00A370D1">
        <w:rPr>
          <w:sz w:val="26"/>
          <w:szCs w:val="26"/>
        </w:rPr>
        <w:t>Главой муниципального образования «</w:t>
      </w:r>
      <w:r w:rsidR="00FD1C7C">
        <w:rPr>
          <w:sz w:val="26"/>
          <w:szCs w:val="26"/>
        </w:rPr>
        <w:t>Хозьминское</w:t>
      </w:r>
      <w:r w:rsidRPr="00A370D1">
        <w:rPr>
          <w:sz w:val="26"/>
          <w:szCs w:val="26"/>
        </w:rPr>
        <w:t xml:space="preserve">» в </w:t>
      </w:r>
      <w:r w:rsidRPr="00A370D1">
        <w:rPr>
          <w:b/>
          <w:sz w:val="26"/>
          <w:szCs w:val="26"/>
        </w:rPr>
        <w:t>201</w:t>
      </w:r>
      <w:r w:rsidR="00FD1C7C">
        <w:rPr>
          <w:b/>
          <w:sz w:val="26"/>
          <w:szCs w:val="26"/>
        </w:rPr>
        <w:t>4</w:t>
      </w:r>
      <w:r w:rsidRPr="00A370D1">
        <w:rPr>
          <w:sz w:val="26"/>
          <w:szCs w:val="26"/>
        </w:rPr>
        <w:t xml:space="preserve"> году было издано </w:t>
      </w:r>
    </w:p>
    <w:p w:rsidR="007377DA" w:rsidRPr="00A370D1" w:rsidRDefault="007377DA" w:rsidP="007377DA">
      <w:pPr>
        <w:jc w:val="both"/>
        <w:rPr>
          <w:sz w:val="26"/>
          <w:szCs w:val="26"/>
        </w:rPr>
      </w:pPr>
      <w:r w:rsidRPr="00A370D1">
        <w:rPr>
          <w:sz w:val="26"/>
          <w:szCs w:val="26"/>
        </w:rPr>
        <w:t xml:space="preserve">- </w:t>
      </w:r>
      <w:r w:rsidR="00FD1C7C">
        <w:rPr>
          <w:sz w:val="26"/>
          <w:szCs w:val="26"/>
        </w:rPr>
        <w:t>5</w:t>
      </w:r>
      <w:r w:rsidRPr="00A370D1">
        <w:rPr>
          <w:sz w:val="26"/>
          <w:szCs w:val="26"/>
        </w:rPr>
        <w:t>6 (</w:t>
      </w:r>
      <w:r w:rsidR="00FD1C7C">
        <w:rPr>
          <w:sz w:val="26"/>
          <w:szCs w:val="26"/>
        </w:rPr>
        <w:t>Пятьдесят</w:t>
      </w:r>
      <w:r w:rsidRPr="00A370D1">
        <w:rPr>
          <w:sz w:val="26"/>
          <w:szCs w:val="26"/>
        </w:rPr>
        <w:t xml:space="preserve"> шесть) постановлений, </w:t>
      </w:r>
    </w:p>
    <w:p w:rsidR="00FD1C7C" w:rsidRDefault="00FD1C7C" w:rsidP="007377DA">
      <w:pPr>
        <w:jc w:val="both"/>
        <w:rPr>
          <w:sz w:val="26"/>
          <w:szCs w:val="26"/>
        </w:rPr>
      </w:pPr>
      <w:r>
        <w:rPr>
          <w:sz w:val="26"/>
          <w:szCs w:val="26"/>
        </w:rPr>
        <w:t>- 103</w:t>
      </w:r>
      <w:r w:rsidR="007377DA" w:rsidRPr="00A370D1">
        <w:rPr>
          <w:sz w:val="26"/>
          <w:szCs w:val="26"/>
        </w:rPr>
        <w:t xml:space="preserve"> (Сто </w:t>
      </w:r>
      <w:r>
        <w:rPr>
          <w:sz w:val="26"/>
          <w:szCs w:val="26"/>
        </w:rPr>
        <w:t>три) распоряжения.</w:t>
      </w:r>
    </w:p>
    <w:p w:rsidR="00FD1C7C" w:rsidRDefault="00FD1C7C" w:rsidP="007377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Советом депутатов МО «Хозьминское» было принято 38 (Тридцать восемь) решений.</w:t>
      </w:r>
    </w:p>
    <w:p w:rsidR="007377DA" w:rsidRPr="00A370D1" w:rsidRDefault="007377DA" w:rsidP="007377DA">
      <w:pPr>
        <w:jc w:val="both"/>
        <w:rPr>
          <w:sz w:val="26"/>
          <w:szCs w:val="26"/>
        </w:rPr>
      </w:pPr>
      <w:r w:rsidRPr="00A370D1">
        <w:rPr>
          <w:sz w:val="26"/>
          <w:szCs w:val="26"/>
        </w:rPr>
        <w:t xml:space="preserve">          Нормативно-правовые акты и не нормативно-правовые акты ежемесячно до 10 числа месяца, следующего за </w:t>
      </w:r>
      <w:proofErr w:type="gramStart"/>
      <w:r w:rsidRPr="00A370D1">
        <w:rPr>
          <w:sz w:val="26"/>
          <w:szCs w:val="26"/>
        </w:rPr>
        <w:t>отчетным</w:t>
      </w:r>
      <w:proofErr w:type="gramEnd"/>
      <w:r w:rsidRPr="00A370D1">
        <w:rPr>
          <w:sz w:val="26"/>
          <w:szCs w:val="26"/>
        </w:rPr>
        <w:t>, направлялись в прокуратуру Вельского района Архангельской области.</w:t>
      </w:r>
    </w:p>
    <w:p w:rsidR="007377DA" w:rsidRDefault="00D151C2" w:rsidP="007377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</w:t>
      </w:r>
      <w:r w:rsidR="007377DA" w:rsidRPr="00A370D1">
        <w:rPr>
          <w:sz w:val="26"/>
          <w:szCs w:val="26"/>
        </w:rPr>
        <w:t>же</w:t>
      </w:r>
      <w:r>
        <w:rPr>
          <w:sz w:val="26"/>
          <w:szCs w:val="26"/>
        </w:rPr>
        <w:t>квартально</w:t>
      </w:r>
      <w:r w:rsidR="007377DA" w:rsidRPr="00A370D1">
        <w:rPr>
          <w:sz w:val="26"/>
          <w:szCs w:val="26"/>
        </w:rPr>
        <w:t xml:space="preserve"> в течение </w:t>
      </w:r>
      <w:r w:rsidR="007377DA" w:rsidRPr="00A370D1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</w:t>
      </w:r>
      <w:r w:rsidR="007377DA" w:rsidRPr="00A370D1">
        <w:rPr>
          <w:sz w:val="26"/>
          <w:szCs w:val="26"/>
        </w:rPr>
        <w:t xml:space="preserve"> года нормативно-правовые акты, изданные главой</w:t>
      </w:r>
      <w:r>
        <w:rPr>
          <w:sz w:val="26"/>
          <w:szCs w:val="26"/>
        </w:rPr>
        <w:t xml:space="preserve"> МО «Хозьминское</w:t>
      </w:r>
      <w:r w:rsidR="007377DA" w:rsidRPr="00A370D1">
        <w:rPr>
          <w:sz w:val="26"/>
          <w:szCs w:val="26"/>
        </w:rPr>
        <w:t>» и Советом депутатов МО «</w:t>
      </w:r>
      <w:r>
        <w:rPr>
          <w:sz w:val="26"/>
          <w:szCs w:val="26"/>
        </w:rPr>
        <w:t>Хозьминское</w:t>
      </w:r>
      <w:r w:rsidR="007377DA" w:rsidRPr="00A370D1">
        <w:rPr>
          <w:sz w:val="26"/>
          <w:szCs w:val="26"/>
        </w:rPr>
        <w:t xml:space="preserve">» направлялись в Управление по регистру муниципальных правовых </w:t>
      </w:r>
      <w:r>
        <w:rPr>
          <w:sz w:val="26"/>
          <w:szCs w:val="26"/>
        </w:rPr>
        <w:t>актов.</w:t>
      </w:r>
    </w:p>
    <w:p w:rsidR="00312E1B" w:rsidRDefault="00312E1B" w:rsidP="007377DA">
      <w:pPr>
        <w:ind w:firstLine="708"/>
        <w:jc w:val="both"/>
        <w:rPr>
          <w:sz w:val="26"/>
          <w:szCs w:val="26"/>
        </w:rPr>
      </w:pPr>
    </w:p>
    <w:p w:rsidR="00612A78" w:rsidRDefault="00312E1B" w:rsidP="00612A78">
      <w:pPr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2014 года так же велась работа по заключению различных договоров, кадровая работа</w:t>
      </w:r>
      <w:r w:rsidR="00612A78">
        <w:rPr>
          <w:sz w:val="26"/>
          <w:szCs w:val="26"/>
        </w:rPr>
        <w:t xml:space="preserve">, </w:t>
      </w:r>
      <w:r w:rsidR="00612A78" w:rsidRPr="00612A78">
        <w:rPr>
          <w:sz w:val="26"/>
          <w:szCs w:val="26"/>
        </w:rPr>
        <w:t>работа с заявлениями, жалобами граждан</w:t>
      </w:r>
      <w:r w:rsidR="00612A78">
        <w:rPr>
          <w:sz w:val="26"/>
          <w:szCs w:val="26"/>
        </w:rPr>
        <w:t xml:space="preserve">. </w:t>
      </w:r>
      <w:r w:rsidR="00612A78" w:rsidRPr="00612A78">
        <w:rPr>
          <w:sz w:val="26"/>
          <w:szCs w:val="26"/>
        </w:rPr>
        <w:t>Основные вопросы обращений граждан – это вопросы постановки на учет граждан, нуждающихся в жилом помещении, жилищно-коммунальное хозяйство, благоустройство поселения, земельные отношения.</w:t>
      </w:r>
    </w:p>
    <w:p w:rsidR="00E60888" w:rsidRPr="00990C89" w:rsidRDefault="00E60888" w:rsidP="00990C89">
      <w:pPr>
        <w:jc w:val="center"/>
        <w:rPr>
          <w:b/>
          <w:sz w:val="26"/>
          <w:szCs w:val="26"/>
        </w:rPr>
      </w:pPr>
      <w:r w:rsidRPr="00990C89">
        <w:rPr>
          <w:b/>
          <w:sz w:val="26"/>
          <w:szCs w:val="26"/>
        </w:rPr>
        <w:t>Заключение</w:t>
      </w:r>
    </w:p>
    <w:p w:rsidR="00990C89" w:rsidRPr="00F25E53" w:rsidRDefault="00990C89" w:rsidP="00990C89">
      <w:pPr>
        <w:jc w:val="center"/>
        <w:rPr>
          <w:sz w:val="26"/>
          <w:szCs w:val="26"/>
        </w:rPr>
      </w:pPr>
    </w:p>
    <w:p w:rsidR="00E60888" w:rsidRDefault="00E60888" w:rsidP="00990C89">
      <w:pPr>
        <w:ind w:firstLine="851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В соответствии с БК РФ </w:t>
      </w:r>
      <w:r>
        <w:rPr>
          <w:sz w:val="26"/>
          <w:szCs w:val="26"/>
        </w:rPr>
        <w:t>МО «Хозьминское»</w:t>
      </w:r>
      <w:r w:rsidRPr="00F25E53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дефицитным</w:t>
      </w:r>
      <w:r w:rsidRPr="00F25E53">
        <w:rPr>
          <w:sz w:val="26"/>
          <w:szCs w:val="26"/>
        </w:rPr>
        <w:t>. Но нельзя умалчивать о ежегодном снижении численности экономически активного населения, как и численности жителей в целом.</w:t>
      </w:r>
    </w:p>
    <w:p w:rsidR="00B06C3C" w:rsidRDefault="00D14CE5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Проблемой является то, что </w:t>
      </w:r>
      <w:r w:rsidRPr="00F25E53">
        <w:rPr>
          <w:sz w:val="26"/>
          <w:szCs w:val="26"/>
          <w:shd w:val="clear" w:color="auto" w:fill="FFFFFF"/>
        </w:rPr>
        <w:t>ряд полномочий, установленных законами</w:t>
      </w:r>
      <w:r>
        <w:rPr>
          <w:sz w:val="26"/>
          <w:szCs w:val="26"/>
          <w:shd w:val="clear" w:color="auto" w:fill="FFFFFF"/>
        </w:rPr>
        <w:t xml:space="preserve"> РФ</w:t>
      </w:r>
      <w:r w:rsidRPr="00F25E53">
        <w:rPr>
          <w:sz w:val="26"/>
          <w:szCs w:val="26"/>
          <w:shd w:val="clear" w:color="auto" w:fill="FFFFFF"/>
        </w:rPr>
        <w:t>, не соответствует вопросам местного значения</w:t>
      </w:r>
      <w:r>
        <w:rPr>
          <w:sz w:val="26"/>
          <w:szCs w:val="26"/>
          <w:shd w:val="clear" w:color="auto" w:fill="FFFFFF"/>
        </w:rPr>
        <w:t xml:space="preserve">. </w:t>
      </w:r>
      <w:r w:rsidRPr="00F25E53">
        <w:rPr>
          <w:sz w:val="26"/>
          <w:szCs w:val="26"/>
        </w:rPr>
        <w:t xml:space="preserve">Так, неоправданно к вопросам местного значения отнесены: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гражданская оборона; </w:t>
      </w:r>
      <w:proofErr w:type="gramStart"/>
      <w:r w:rsidRPr="00F25E53">
        <w:rPr>
          <w:sz w:val="26"/>
          <w:szCs w:val="26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деятельность аварийно-спасательных служб и формирований, мобилизационная подготовка, осуществление мероприятий по обеспечению безопасности людей на водных объектах, охране их жизни и здоровья, предоставление участковому уполномоченному полиции и членам его семьи жилого помещения, а также помещения для работы на обслуживаемом административном участке.</w:t>
      </w:r>
      <w:proofErr w:type="gramEnd"/>
      <w:r w:rsidRPr="00F25E53">
        <w:rPr>
          <w:sz w:val="26"/>
          <w:szCs w:val="26"/>
        </w:rPr>
        <w:t xml:space="preserve"> Эти полномочия несвойственные поселенческому уровню, имеющие по своей природе общегосударственный или региональный характер, требующие централизованного подхода, решения силами единой государственной системы органов. В этой сфере деятельности вопросы на поселенческом уровне решать сложно в силу непрофессионализма муниципальных служащих, особой ответственности, от которой зависит жизнь и благополучие всех проживающих на территории людей и так как эти полномочия исполняются в качестве второстепенной нагрузки к основному виду деятельности муниципального служащего.</w:t>
      </w:r>
      <w:r>
        <w:rPr>
          <w:sz w:val="26"/>
          <w:szCs w:val="26"/>
        </w:rPr>
        <w:t xml:space="preserve"> Многие полномочия вообще имеют нулевое финансирование. </w:t>
      </w:r>
    </w:p>
    <w:p w:rsidR="00B06C3C" w:rsidRPr="00F25E53" w:rsidRDefault="00B06C3C" w:rsidP="00B06C3C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Приоритетными направлениями предстоящей работы должны стать:</w:t>
      </w:r>
    </w:p>
    <w:p w:rsidR="00B06C3C" w:rsidRDefault="00B06C3C" w:rsidP="00B06C3C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выполнение мероприятий, направленных на увеличение доходной части бюджета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и оптимизация расходов;</w:t>
      </w:r>
    </w:p>
    <w:p w:rsidR="00B06C3C" w:rsidRDefault="00B06C3C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25E53">
        <w:rPr>
          <w:sz w:val="26"/>
          <w:szCs w:val="26"/>
        </w:rPr>
        <w:t xml:space="preserve">продолжение работы по благоустройству </w:t>
      </w:r>
      <w:r>
        <w:rPr>
          <w:sz w:val="26"/>
          <w:szCs w:val="26"/>
        </w:rPr>
        <w:t xml:space="preserve">населенных пунктов и их </w:t>
      </w:r>
      <w:r w:rsidRPr="00F25E53">
        <w:rPr>
          <w:sz w:val="26"/>
          <w:szCs w:val="26"/>
        </w:rPr>
        <w:t>улиц</w:t>
      </w:r>
      <w:r>
        <w:rPr>
          <w:sz w:val="26"/>
          <w:szCs w:val="26"/>
        </w:rPr>
        <w:t xml:space="preserve"> и др.</w:t>
      </w:r>
    </w:p>
    <w:p w:rsidR="0046248A" w:rsidRPr="00170E88" w:rsidRDefault="00224F27" w:rsidP="001632A4">
      <w:pPr>
        <w:ind w:firstLine="709"/>
        <w:jc w:val="both"/>
        <w:rPr>
          <w:sz w:val="26"/>
          <w:szCs w:val="26"/>
        </w:rPr>
      </w:pPr>
      <w:r w:rsidRPr="00F25E53">
        <w:rPr>
          <w:rFonts w:eastAsia="TT541o00"/>
          <w:sz w:val="26"/>
          <w:szCs w:val="26"/>
          <w:lang w:eastAsia="en-US"/>
        </w:rPr>
        <w:t>В целом работу администрации муниципального образования «</w:t>
      </w:r>
      <w:r>
        <w:rPr>
          <w:rFonts w:eastAsia="TT541o00"/>
          <w:sz w:val="26"/>
          <w:szCs w:val="26"/>
          <w:lang w:eastAsia="en-US"/>
        </w:rPr>
        <w:t>Хозьминское» в 2014</w:t>
      </w:r>
      <w:r w:rsidRPr="00F25E53">
        <w:rPr>
          <w:rFonts w:eastAsia="TT541o00"/>
          <w:sz w:val="26"/>
          <w:szCs w:val="26"/>
          <w:lang w:eastAsia="en-US"/>
        </w:rPr>
        <w:t xml:space="preserve"> году можно признать удовлетворительной.</w:t>
      </w:r>
    </w:p>
    <w:p w:rsidR="00C47C30" w:rsidRPr="00170E88" w:rsidRDefault="00C47C30" w:rsidP="00C47C30">
      <w:pPr>
        <w:ind w:firstLine="708"/>
        <w:rPr>
          <w:b/>
          <w:sz w:val="26"/>
          <w:szCs w:val="26"/>
        </w:rPr>
      </w:pPr>
    </w:p>
    <w:p w:rsidR="00A97258" w:rsidRPr="00F25E53" w:rsidRDefault="00A97258" w:rsidP="00456FE9">
      <w:pPr>
        <w:tabs>
          <w:tab w:val="left" w:pos="1635"/>
        </w:tabs>
        <w:jc w:val="both"/>
        <w:rPr>
          <w:sz w:val="26"/>
          <w:szCs w:val="26"/>
        </w:rPr>
      </w:pPr>
    </w:p>
    <w:p w:rsidR="001D1429" w:rsidRPr="00F25E53" w:rsidRDefault="001D1429" w:rsidP="00614A84">
      <w:pPr>
        <w:jc w:val="both"/>
        <w:rPr>
          <w:sz w:val="26"/>
          <w:szCs w:val="26"/>
        </w:rPr>
      </w:pPr>
    </w:p>
    <w:p w:rsidR="00614A84" w:rsidRDefault="00614A84" w:rsidP="00754B25">
      <w:pPr>
        <w:ind w:firstLine="708"/>
        <w:jc w:val="both"/>
        <w:rPr>
          <w:b/>
          <w:sz w:val="26"/>
          <w:szCs w:val="26"/>
        </w:rPr>
      </w:pPr>
    </w:p>
    <w:sectPr w:rsidR="00614A84" w:rsidSect="000C13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T54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109"/>
    <w:multiLevelType w:val="hybridMultilevel"/>
    <w:tmpl w:val="B9D2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075B5"/>
    <w:multiLevelType w:val="hybridMultilevel"/>
    <w:tmpl w:val="FFD4EB92"/>
    <w:lvl w:ilvl="0" w:tplc="C0E22E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490471"/>
    <w:multiLevelType w:val="hybridMultilevel"/>
    <w:tmpl w:val="254674F0"/>
    <w:lvl w:ilvl="0" w:tplc="7092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9B"/>
    <w:rsid w:val="000010F6"/>
    <w:rsid w:val="00002BD5"/>
    <w:rsid w:val="0002711E"/>
    <w:rsid w:val="00044B84"/>
    <w:rsid w:val="00085AB2"/>
    <w:rsid w:val="000860CD"/>
    <w:rsid w:val="000865DB"/>
    <w:rsid w:val="00094153"/>
    <w:rsid w:val="000A391B"/>
    <w:rsid w:val="000B7AB1"/>
    <w:rsid w:val="000C13FC"/>
    <w:rsid w:val="000E1DDF"/>
    <w:rsid w:val="000F3380"/>
    <w:rsid w:val="000F7AA2"/>
    <w:rsid w:val="00107C63"/>
    <w:rsid w:val="001532C0"/>
    <w:rsid w:val="001632A4"/>
    <w:rsid w:val="00170E88"/>
    <w:rsid w:val="001972E4"/>
    <w:rsid w:val="00197E67"/>
    <w:rsid w:val="001A0B3C"/>
    <w:rsid w:val="001A4E6E"/>
    <w:rsid w:val="001A6BA6"/>
    <w:rsid w:val="001B015A"/>
    <w:rsid w:val="001B1A63"/>
    <w:rsid w:val="001D0005"/>
    <w:rsid w:val="001D1429"/>
    <w:rsid w:val="002003D2"/>
    <w:rsid w:val="00202600"/>
    <w:rsid w:val="00224F27"/>
    <w:rsid w:val="00233A29"/>
    <w:rsid w:val="00237B56"/>
    <w:rsid w:val="00254ED5"/>
    <w:rsid w:val="0026796B"/>
    <w:rsid w:val="0027683F"/>
    <w:rsid w:val="002C7D2A"/>
    <w:rsid w:val="002D0C78"/>
    <w:rsid w:val="002D2A59"/>
    <w:rsid w:val="00302F14"/>
    <w:rsid w:val="00306FA3"/>
    <w:rsid w:val="00312E1B"/>
    <w:rsid w:val="00332E9B"/>
    <w:rsid w:val="003518E8"/>
    <w:rsid w:val="003806B0"/>
    <w:rsid w:val="00381024"/>
    <w:rsid w:val="003923CA"/>
    <w:rsid w:val="003D45D8"/>
    <w:rsid w:val="003F4156"/>
    <w:rsid w:val="004049C3"/>
    <w:rsid w:val="00431830"/>
    <w:rsid w:val="00434D2D"/>
    <w:rsid w:val="00434D9E"/>
    <w:rsid w:val="00443A44"/>
    <w:rsid w:val="00456FE9"/>
    <w:rsid w:val="0046233E"/>
    <w:rsid w:val="0046248A"/>
    <w:rsid w:val="004627CD"/>
    <w:rsid w:val="004A0B1D"/>
    <w:rsid w:val="004B438A"/>
    <w:rsid w:val="004B6161"/>
    <w:rsid w:val="004D0825"/>
    <w:rsid w:val="004E6786"/>
    <w:rsid w:val="004F79C5"/>
    <w:rsid w:val="005001C2"/>
    <w:rsid w:val="00546D8E"/>
    <w:rsid w:val="00546D92"/>
    <w:rsid w:val="0056375F"/>
    <w:rsid w:val="00567540"/>
    <w:rsid w:val="00586FD5"/>
    <w:rsid w:val="00592D70"/>
    <w:rsid w:val="005B5A4A"/>
    <w:rsid w:val="005C246F"/>
    <w:rsid w:val="005D4048"/>
    <w:rsid w:val="005F2835"/>
    <w:rsid w:val="00605CD0"/>
    <w:rsid w:val="00612A78"/>
    <w:rsid w:val="00614A84"/>
    <w:rsid w:val="0061648C"/>
    <w:rsid w:val="00632AAB"/>
    <w:rsid w:val="00634B69"/>
    <w:rsid w:val="0064649E"/>
    <w:rsid w:val="0066234C"/>
    <w:rsid w:val="00684CE9"/>
    <w:rsid w:val="00687923"/>
    <w:rsid w:val="006B3FC5"/>
    <w:rsid w:val="006C47CE"/>
    <w:rsid w:val="006D6851"/>
    <w:rsid w:val="006F3894"/>
    <w:rsid w:val="006F53D6"/>
    <w:rsid w:val="0070709F"/>
    <w:rsid w:val="007377DA"/>
    <w:rsid w:val="00754B25"/>
    <w:rsid w:val="007809C9"/>
    <w:rsid w:val="00784C56"/>
    <w:rsid w:val="00793017"/>
    <w:rsid w:val="0079519A"/>
    <w:rsid w:val="007D4A5B"/>
    <w:rsid w:val="007D6D2B"/>
    <w:rsid w:val="007E1FD6"/>
    <w:rsid w:val="00800B08"/>
    <w:rsid w:val="00817983"/>
    <w:rsid w:val="008319DE"/>
    <w:rsid w:val="00867785"/>
    <w:rsid w:val="00873542"/>
    <w:rsid w:val="008A07A6"/>
    <w:rsid w:val="008A19CE"/>
    <w:rsid w:val="008B52A2"/>
    <w:rsid w:val="008D6EF2"/>
    <w:rsid w:val="008F19D6"/>
    <w:rsid w:val="009002AA"/>
    <w:rsid w:val="00901C78"/>
    <w:rsid w:val="009063C2"/>
    <w:rsid w:val="00907613"/>
    <w:rsid w:val="00912991"/>
    <w:rsid w:val="009146E6"/>
    <w:rsid w:val="00915509"/>
    <w:rsid w:val="009260E0"/>
    <w:rsid w:val="009262BF"/>
    <w:rsid w:val="00940397"/>
    <w:rsid w:val="009440AB"/>
    <w:rsid w:val="0095178F"/>
    <w:rsid w:val="00964B86"/>
    <w:rsid w:val="00964CF9"/>
    <w:rsid w:val="00981077"/>
    <w:rsid w:val="00990C89"/>
    <w:rsid w:val="009A02FB"/>
    <w:rsid w:val="009E4928"/>
    <w:rsid w:val="009F0CDB"/>
    <w:rsid w:val="00A256FF"/>
    <w:rsid w:val="00A370D1"/>
    <w:rsid w:val="00A64988"/>
    <w:rsid w:val="00A97258"/>
    <w:rsid w:val="00AA4DF7"/>
    <w:rsid w:val="00AD5D84"/>
    <w:rsid w:val="00AF0F22"/>
    <w:rsid w:val="00B06C3C"/>
    <w:rsid w:val="00B206BD"/>
    <w:rsid w:val="00B47C3A"/>
    <w:rsid w:val="00B7037A"/>
    <w:rsid w:val="00B75BED"/>
    <w:rsid w:val="00B95896"/>
    <w:rsid w:val="00BB0C3A"/>
    <w:rsid w:val="00BD3211"/>
    <w:rsid w:val="00C05CAE"/>
    <w:rsid w:val="00C13ECD"/>
    <w:rsid w:val="00C16ECD"/>
    <w:rsid w:val="00C26CBD"/>
    <w:rsid w:val="00C47929"/>
    <w:rsid w:val="00C47C30"/>
    <w:rsid w:val="00C75C9F"/>
    <w:rsid w:val="00C825F0"/>
    <w:rsid w:val="00C82E11"/>
    <w:rsid w:val="00CA66E3"/>
    <w:rsid w:val="00CD1DEC"/>
    <w:rsid w:val="00CE289C"/>
    <w:rsid w:val="00CE5978"/>
    <w:rsid w:val="00D14CE5"/>
    <w:rsid w:val="00D151C2"/>
    <w:rsid w:val="00D530FC"/>
    <w:rsid w:val="00DA2026"/>
    <w:rsid w:val="00DF0CCA"/>
    <w:rsid w:val="00DF5CF7"/>
    <w:rsid w:val="00E113E2"/>
    <w:rsid w:val="00E517CE"/>
    <w:rsid w:val="00E60888"/>
    <w:rsid w:val="00E71524"/>
    <w:rsid w:val="00E8016E"/>
    <w:rsid w:val="00E826A7"/>
    <w:rsid w:val="00E835D7"/>
    <w:rsid w:val="00EA62E4"/>
    <w:rsid w:val="00EB3DCC"/>
    <w:rsid w:val="00ED311A"/>
    <w:rsid w:val="00EF1584"/>
    <w:rsid w:val="00EF7E34"/>
    <w:rsid w:val="00F17DF7"/>
    <w:rsid w:val="00F37936"/>
    <w:rsid w:val="00F422FB"/>
    <w:rsid w:val="00F605BF"/>
    <w:rsid w:val="00F6106D"/>
    <w:rsid w:val="00F622F3"/>
    <w:rsid w:val="00F75C87"/>
    <w:rsid w:val="00F81982"/>
    <w:rsid w:val="00F91F36"/>
    <w:rsid w:val="00FA34C2"/>
    <w:rsid w:val="00FD0933"/>
    <w:rsid w:val="00FD1C7C"/>
    <w:rsid w:val="00FD607D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B5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52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189</cp:revision>
  <cp:lastPrinted>2015-02-24T06:22:00Z</cp:lastPrinted>
  <dcterms:created xsi:type="dcterms:W3CDTF">2015-02-17T08:35:00Z</dcterms:created>
  <dcterms:modified xsi:type="dcterms:W3CDTF">2015-03-19T05:53:00Z</dcterms:modified>
</cp:coreProperties>
</file>