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EDB" w:rsidRDefault="003E4EDB" w:rsidP="003E4EDB">
      <w:pPr>
        <w:ind w:right="4008" w:firstLine="4054"/>
        <w:jc w:val="both"/>
        <w:rPr>
          <w:b/>
          <w:bCs/>
        </w:rPr>
      </w:pPr>
      <w:r>
        <w:rPr>
          <w:noProof/>
        </w:rPr>
        <w:drawing>
          <wp:inline distT="0" distB="0" distL="0" distR="0">
            <wp:extent cx="707390" cy="7245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07390" cy="724535"/>
                    </a:xfrm>
                    <a:prstGeom prst="rect">
                      <a:avLst/>
                    </a:prstGeom>
                    <a:noFill/>
                    <a:ln w="9525">
                      <a:noFill/>
                      <a:miter lim="800000"/>
                      <a:headEnd/>
                      <a:tailEnd/>
                    </a:ln>
                  </pic:spPr>
                </pic:pic>
              </a:graphicData>
            </a:graphic>
          </wp:inline>
        </w:drawing>
      </w:r>
    </w:p>
    <w:p w:rsidR="003E4EDB" w:rsidRDefault="003E4EDB" w:rsidP="003E4EDB">
      <w:pPr>
        <w:shd w:val="clear" w:color="auto" w:fill="FFFFFF"/>
        <w:spacing w:line="233" w:lineRule="exact"/>
        <w:jc w:val="center"/>
      </w:pPr>
      <w:r>
        <w:rPr>
          <w:color w:val="000000"/>
          <w:spacing w:val="2"/>
        </w:rPr>
        <w:t>СОВЕТ ДЕПУТАТОВ МУНИЦИПАЛЬНОГО ОБРАЗОВАНИЯ «ХОЗЬМИНСКОЕ»</w:t>
      </w:r>
    </w:p>
    <w:p w:rsidR="003E4EDB" w:rsidRDefault="003E4EDB" w:rsidP="003E4EDB">
      <w:pPr>
        <w:shd w:val="clear" w:color="auto" w:fill="FFFFFF"/>
        <w:spacing w:line="233" w:lineRule="exact"/>
        <w:ind w:left="74"/>
        <w:jc w:val="center"/>
      </w:pPr>
      <w:r>
        <w:rPr>
          <w:color w:val="000000"/>
        </w:rPr>
        <w:t>ЧЕТВЕРТОГО СОЗЫВА</w:t>
      </w:r>
    </w:p>
    <w:p w:rsidR="003E4EDB" w:rsidRDefault="00C54E87" w:rsidP="003E4EDB">
      <w:pPr>
        <w:shd w:val="clear" w:color="auto" w:fill="FFFFFF"/>
        <w:ind w:left="950"/>
      </w:pPr>
      <w:r>
        <w:pict>
          <v:line id="_x0000_s1026" style="position:absolute;left:0;text-align:left;z-index:251658240" from="-.85pt,18pt" to="460.45pt,18pt" o:allowincell="f" strokeweight=".85pt"/>
        </w:pict>
      </w:r>
      <w:r w:rsidR="003E4EDB">
        <w:rPr>
          <w:color w:val="000000"/>
          <w:spacing w:val="-8"/>
        </w:rPr>
        <w:t>(165121, Архангельская область, Вельский  район, п. Хозьмино, ул. Центральная, д. 23)</w:t>
      </w:r>
    </w:p>
    <w:p w:rsidR="003E4EDB" w:rsidRDefault="003E4EDB" w:rsidP="003E4EDB">
      <w:pPr>
        <w:shd w:val="clear" w:color="auto" w:fill="FFFFFF"/>
        <w:spacing w:before="180"/>
        <w:ind w:left="60"/>
        <w:jc w:val="center"/>
        <w:rPr>
          <w:sz w:val="22"/>
          <w:szCs w:val="22"/>
        </w:rPr>
      </w:pPr>
      <w:r>
        <w:rPr>
          <w:color w:val="000000"/>
          <w:spacing w:val="2"/>
          <w:sz w:val="22"/>
          <w:szCs w:val="22"/>
        </w:rPr>
        <w:t xml:space="preserve"> (двадцать первое заседание)</w:t>
      </w:r>
    </w:p>
    <w:p w:rsidR="003E4EDB" w:rsidRDefault="003E4EDB" w:rsidP="003E4EDB">
      <w:pPr>
        <w:tabs>
          <w:tab w:val="left" w:pos="426"/>
        </w:tabs>
        <w:jc w:val="center"/>
        <w:rPr>
          <w:b/>
        </w:rPr>
      </w:pPr>
    </w:p>
    <w:p w:rsidR="003E4EDB" w:rsidRDefault="003E4EDB" w:rsidP="003E4EDB">
      <w:pPr>
        <w:tabs>
          <w:tab w:val="left" w:pos="426"/>
        </w:tabs>
        <w:jc w:val="center"/>
        <w:rPr>
          <w:b/>
        </w:rPr>
      </w:pPr>
      <w:proofErr w:type="gramStart"/>
      <w:r>
        <w:rPr>
          <w:b/>
        </w:rPr>
        <w:t>Р</w:t>
      </w:r>
      <w:proofErr w:type="gramEnd"/>
      <w:r>
        <w:rPr>
          <w:b/>
        </w:rPr>
        <w:t xml:space="preserve"> Е Ш Е Н И Е</w:t>
      </w:r>
    </w:p>
    <w:p w:rsidR="003E4EDB" w:rsidRDefault="003E4EDB" w:rsidP="003E4EDB">
      <w:pPr>
        <w:tabs>
          <w:tab w:val="left" w:pos="426"/>
        </w:tabs>
        <w:jc w:val="center"/>
      </w:pPr>
    </w:p>
    <w:p w:rsidR="003E4EDB" w:rsidRDefault="003E4EDB" w:rsidP="003E4EDB">
      <w:pPr>
        <w:tabs>
          <w:tab w:val="left" w:pos="426"/>
        </w:tabs>
        <w:jc w:val="both"/>
      </w:pPr>
      <w:r>
        <w:t>от  16 мая 2019 года                               № 115</w:t>
      </w:r>
    </w:p>
    <w:p w:rsidR="00264706" w:rsidRPr="00A2216C" w:rsidRDefault="00264706">
      <w:pPr>
        <w:pStyle w:val="ConsPlusTitle"/>
        <w:jc w:val="center"/>
        <w:rPr>
          <w:rFonts w:ascii="Times New Roman" w:hAnsi="Times New Roman" w:cs="Times New Roman"/>
          <w:sz w:val="27"/>
          <w:szCs w:val="27"/>
        </w:rPr>
      </w:pPr>
    </w:p>
    <w:p w:rsidR="00264706" w:rsidRPr="00A2216C" w:rsidRDefault="003E4EDB">
      <w:pPr>
        <w:pStyle w:val="ConsPlusTitle"/>
        <w:jc w:val="center"/>
        <w:rPr>
          <w:rFonts w:ascii="Times New Roman" w:hAnsi="Times New Roman" w:cs="Times New Roman"/>
          <w:sz w:val="27"/>
          <w:szCs w:val="27"/>
        </w:rPr>
      </w:pPr>
      <w:r>
        <w:rPr>
          <w:rFonts w:ascii="Times New Roman" w:hAnsi="Times New Roman" w:cs="Times New Roman"/>
          <w:sz w:val="27"/>
          <w:szCs w:val="27"/>
        </w:rPr>
        <w:t>ОБ УТВЕРЖДЕНИИ ПОЛОЖЕНИЯ</w:t>
      </w:r>
      <w:r w:rsidR="00264706" w:rsidRPr="00A2216C">
        <w:rPr>
          <w:rFonts w:ascii="Times New Roman" w:hAnsi="Times New Roman" w:cs="Times New Roman"/>
          <w:sz w:val="27"/>
          <w:szCs w:val="27"/>
        </w:rPr>
        <w:t xml:space="preserve"> ОБ ОРГАНИЗАЦИИ И ПРОВЕДЕНИИ</w:t>
      </w:r>
      <w:r>
        <w:rPr>
          <w:rFonts w:ascii="Times New Roman" w:hAnsi="Times New Roman" w:cs="Times New Roman"/>
          <w:sz w:val="27"/>
          <w:szCs w:val="27"/>
        </w:rPr>
        <w:t xml:space="preserve"> </w:t>
      </w:r>
      <w:r w:rsidR="00264706" w:rsidRPr="00A2216C">
        <w:rPr>
          <w:rFonts w:ascii="Times New Roman" w:hAnsi="Times New Roman" w:cs="Times New Roman"/>
          <w:sz w:val="27"/>
          <w:szCs w:val="27"/>
        </w:rPr>
        <w:t>ПУБЛИЧНЫХ И ОБЩЕСТВЕННЫХ СЛУШАНИЙ НА ТЕРРИТОРИИ</w:t>
      </w:r>
      <w:r>
        <w:rPr>
          <w:rFonts w:ascii="Times New Roman" w:hAnsi="Times New Roman" w:cs="Times New Roman"/>
          <w:sz w:val="27"/>
          <w:szCs w:val="27"/>
        </w:rPr>
        <w:t xml:space="preserve"> </w:t>
      </w:r>
      <w:r w:rsidR="00264706" w:rsidRPr="00A2216C">
        <w:rPr>
          <w:rFonts w:ascii="Times New Roman" w:hAnsi="Times New Roman" w:cs="Times New Roman"/>
          <w:sz w:val="27"/>
          <w:szCs w:val="27"/>
        </w:rPr>
        <w:t>МУНИЦИПАЛЬНОГО ОБРАЗОВАНИЯ "</w:t>
      </w:r>
      <w:r>
        <w:rPr>
          <w:rFonts w:ascii="Times New Roman" w:hAnsi="Times New Roman" w:cs="Times New Roman"/>
          <w:sz w:val="27"/>
          <w:szCs w:val="27"/>
        </w:rPr>
        <w:t>ХОЗЬМИНСКОЕ</w:t>
      </w:r>
      <w:r w:rsidR="00264706" w:rsidRPr="00A2216C">
        <w:rPr>
          <w:rFonts w:ascii="Times New Roman" w:hAnsi="Times New Roman" w:cs="Times New Roman"/>
          <w:sz w:val="27"/>
          <w:szCs w:val="27"/>
        </w:rPr>
        <w:t>"</w:t>
      </w:r>
    </w:p>
    <w:p w:rsidR="00264706" w:rsidRPr="00A2216C" w:rsidRDefault="00264706">
      <w:pPr>
        <w:pStyle w:val="ConsPlusNormal"/>
        <w:jc w:val="both"/>
        <w:rPr>
          <w:rFonts w:ascii="Times New Roman" w:hAnsi="Times New Roman" w:cs="Times New Roman"/>
          <w:sz w:val="27"/>
          <w:szCs w:val="27"/>
        </w:rPr>
      </w:pPr>
    </w:p>
    <w:p w:rsidR="00264706" w:rsidRPr="00A2216C" w:rsidRDefault="00264706">
      <w:pPr>
        <w:pStyle w:val="ConsPlusNormal"/>
        <w:ind w:firstLine="540"/>
        <w:jc w:val="both"/>
        <w:rPr>
          <w:rFonts w:ascii="Times New Roman" w:hAnsi="Times New Roman" w:cs="Times New Roman"/>
          <w:sz w:val="27"/>
          <w:szCs w:val="27"/>
        </w:rPr>
      </w:pPr>
      <w:r w:rsidRPr="00A2216C">
        <w:rPr>
          <w:rFonts w:ascii="Times New Roman" w:hAnsi="Times New Roman" w:cs="Times New Roman"/>
          <w:sz w:val="27"/>
          <w:szCs w:val="27"/>
        </w:rPr>
        <w:t xml:space="preserve">В соответствии с Федеральным </w:t>
      </w:r>
      <w:hyperlink r:id="rId5" w:history="1">
        <w:r w:rsidRPr="00A2216C">
          <w:rPr>
            <w:rFonts w:ascii="Times New Roman" w:hAnsi="Times New Roman" w:cs="Times New Roman"/>
            <w:color w:val="0000FF"/>
            <w:sz w:val="27"/>
            <w:szCs w:val="27"/>
          </w:rPr>
          <w:t>законом</w:t>
        </w:r>
      </w:hyperlink>
      <w:r w:rsidRPr="00A2216C">
        <w:rPr>
          <w:rFonts w:ascii="Times New Roman" w:hAnsi="Times New Roman" w:cs="Times New Roman"/>
          <w:sz w:val="27"/>
          <w:szCs w:val="27"/>
        </w:rPr>
        <w:t xml:space="preserve"> от 06.10.2003 N 131-ФЗ "Об общих принципах организации местного самоуправления в Российской Федерации", </w:t>
      </w:r>
      <w:hyperlink r:id="rId6" w:history="1">
        <w:r w:rsidRPr="00A2216C">
          <w:rPr>
            <w:rFonts w:ascii="Times New Roman" w:hAnsi="Times New Roman" w:cs="Times New Roman"/>
            <w:color w:val="0000FF"/>
            <w:sz w:val="27"/>
            <w:szCs w:val="27"/>
          </w:rPr>
          <w:t>статьей 5.1</w:t>
        </w:r>
      </w:hyperlink>
      <w:r w:rsidRPr="00A2216C">
        <w:rPr>
          <w:rFonts w:ascii="Times New Roman" w:hAnsi="Times New Roman" w:cs="Times New Roman"/>
          <w:sz w:val="27"/>
          <w:szCs w:val="27"/>
        </w:rPr>
        <w:t xml:space="preserve"> Градостроительного кодекса Российской Федерации, </w:t>
      </w:r>
      <w:hyperlink r:id="rId7" w:history="1">
        <w:r w:rsidRPr="00A2216C">
          <w:rPr>
            <w:rFonts w:ascii="Times New Roman" w:hAnsi="Times New Roman" w:cs="Times New Roman"/>
            <w:color w:val="0000FF"/>
            <w:sz w:val="27"/>
            <w:szCs w:val="27"/>
          </w:rPr>
          <w:t>статьей 23</w:t>
        </w:r>
      </w:hyperlink>
      <w:r w:rsidRPr="00A2216C">
        <w:rPr>
          <w:rFonts w:ascii="Times New Roman" w:hAnsi="Times New Roman" w:cs="Times New Roman"/>
          <w:sz w:val="27"/>
          <w:szCs w:val="27"/>
        </w:rPr>
        <w:t xml:space="preserve"> Земельного кодекса Российской Федерации Совет депутатов решил:</w:t>
      </w:r>
    </w:p>
    <w:p w:rsidR="00264706" w:rsidRPr="00A2216C" w:rsidRDefault="00264706">
      <w:pPr>
        <w:pStyle w:val="ConsPlusNormal"/>
        <w:spacing w:before="220"/>
        <w:ind w:firstLine="540"/>
        <w:jc w:val="both"/>
        <w:rPr>
          <w:rFonts w:ascii="Times New Roman" w:hAnsi="Times New Roman" w:cs="Times New Roman"/>
          <w:sz w:val="27"/>
          <w:szCs w:val="27"/>
        </w:rPr>
      </w:pPr>
      <w:r w:rsidRPr="00A2216C">
        <w:rPr>
          <w:rFonts w:ascii="Times New Roman" w:hAnsi="Times New Roman" w:cs="Times New Roman"/>
          <w:sz w:val="27"/>
          <w:szCs w:val="27"/>
        </w:rPr>
        <w:t xml:space="preserve">1. Утвердить </w:t>
      </w:r>
      <w:hyperlink w:anchor="P42" w:history="1">
        <w:r w:rsidRPr="00A2216C">
          <w:rPr>
            <w:rFonts w:ascii="Times New Roman" w:hAnsi="Times New Roman" w:cs="Times New Roman"/>
            <w:color w:val="0000FF"/>
            <w:sz w:val="27"/>
            <w:szCs w:val="27"/>
          </w:rPr>
          <w:t>Положение</w:t>
        </w:r>
      </w:hyperlink>
      <w:r w:rsidRPr="00A2216C">
        <w:rPr>
          <w:rFonts w:ascii="Times New Roman" w:hAnsi="Times New Roman" w:cs="Times New Roman"/>
          <w:sz w:val="27"/>
          <w:szCs w:val="27"/>
        </w:rPr>
        <w:t xml:space="preserve"> об организации и проведении публичных слушаний на территории муниципального образования "</w:t>
      </w:r>
      <w:r w:rsidR="00CD2B09">
        <w:rPr>
          <w:rFonts w:ascii="Times New Roman" w:hAnsi="Times New Roman" w:cs="Times New Roman"/>
          <w:sz w:val="27"/>
          <w:szCs w:val="27"/>
        </w:rPr>
        <w:t>Хозьминское</w:t>
      </w:r>
      <w:r w:rsidRPr="00A2216C">
        <w:rPr>
          <w:rFonts w:ascii="Times New Roman" w:hAnsi="Times New Roman" w:cs="Times New Roman"/>
          <w:sz w:val="27"/>
          <w:szCs w:val="27"/>
        </w:rPr>
        <w:t>" согласно Приложению N 1 к настоящему решению.</w:t>
      </w:r>
    </w:p>
    <w:p w:rsidR="00264706" w:rsidRPr="00A2216C" w:rsidRDefault="00A2216C">
      <w:pPr>
        <w:pStyle w:val="ConsPlusNormal"/>
        <w:spacing w:before="220"/>
        <w:ind w:firstLine="540"/>
        <w:jc w:val="both"/>
        <w:rPr>
          <w:rFonts w:ascii="Times New Roman" w:hAnsi="Times New Roman" w:cs="Times New Roman"/>
          <w:sz w:val="27"/>
          <w:szCs w:val="27"/>
        </w:rPr>
      </w:pPr>
      <w:r>
        <w:rPr>
          <w:rFonts w:ascii="Times New Roman" w:hAnsi="Times New Roman" w:cs="Times New Roman"/>
          <w:sz w:val="27"/>
          <w:szCs w:val="27"/>
        </w:rPr>
        <w:t>2</w:t>
      </w:r>
      <w:r w:rsidR="00264706" w:rsidRPr="00A2216C">
        <w:rPr>
          <w:rFonts w:ascii="Times New Roman" w:hAnsi="Times New Roman" w:cs="Times New Roman"/>
          <w:sz w:val="27"/>
          <w:szCs w:val="27"/>
        </w:rPr>
        <w:t xml:space="preserve">. Настоящее решение вступает в силу со дня его </w:t>
      </w:r>
      <w:r w:rsidR="00C90928">
        <w:rPr>
          <w:rFonts w:ascii="Times New Roman" w:hAnsi="Times New Roman" w:cs="Times New Roman"/>
          <w:sz w:val="27"/>
          <w:szCs w:val="27"/>
        </w:rPr>
        <w:t>обнародования</w:t>
      </w:r>
      <w:r w:rsidR="002D246C">
        <w:rPr>
          <w:rFonts w:ascii="Times New Roman" w:hAnsi="Times New Roman" w:cs="Times New Roman"/>
          <w:sz w:val="27"/>
          <w:szCs w:val="27"/>
        </w:rPr>
        <w:t>.</w:t>
      </w:r>
    </w:p>
    <w:p w:rsidR="00264706" w:rsidRPr="00A2216C" w:rsidRDefault="00A2216C">
      <w:pPr>
        <w:pStyle w:val="ConsPlusNormal"/>
        <w:spacing w:before="220"/>
        <w:ind w:firstLine="540"/>
        <w:jc w:val="both"/>
        <w:rPr>
          <w:rFonts w:ascii="Times New Roman" w:hAnsi="Times New Roman" w:cs="Times New Roman"/>
          <w:sz w:val="27"/>
          <w:szCs w:val="27"/>
        </w:rPr>
      </w:pPr>
      <w:r>
        <w:rPr>
          <w:rFonts w:ascii="Times New Roman" w:hAnsi="Times New Roman" w:cs="Times New Roman"/>
          <w:sz w:val="27"/>
          <w:szCs w:val="27"/>
        </w:rPr>
        <w:t>3</w:t>
      </w:r>
      <w:r w:rsidR="00264706" w:rsidRPr="00A2216C">
        <w:rPr>
          <w:rFonts w:ascii="Times New Roman" w:hAnsi="Times New Roman" w:cs="Times New Roman"/>
          <w:sz w:val="27"/>
          <w:szCs w:val="27"/>
        </w:rPr>
        <w:t xml:space="preserve">. </w:t>
      </w:r>
      <w:r w:rsidR="00C90928">
        <w:rPr>
          <w:rFonts w:ascii="Times New Roman" w:hAnsi="Times New Roman" w:cs="Times New Roman"/>
          <w:sz w:val="27"/>
          <w:szCs w:val="27"/>
        </w:rPr>
        <w:t>Обнародовать</w:t>
      </w:r>
      <w:r w:rsidR="00264706" w:rsidRPr="00A2216C">
        <w:rPr>
          <w:rFonts w:ascii="Times New Roman" w:hAnsi="Times New Roman" w:cs="Times New Roman"/>
          <w:sz w:val="27"/>
          <w:szCs w:val="27"/>
        </w:rPr>
        <w:t xml:space="preserve"> настоящее решение </w:t>
      </w:r>
      <w:r w:rsidR="00C90928">
        <w:rPr>
          <w:rFonts w:ascii="Times New Roman" w:hAnsi="Times New Roman" w:cs="Times New Roman"/>
          <w:sz w:val="27"/>
          <w:szCs w:val="27"/>
        </w:rPr>
        <w:t xml:space="preserve">в местах обнародования МО «Хозьминское» </w:t>
      </w:r>
      <w:r w:rsidR="00264706" w:rsidRPr="00A2216C">
        <w:rPr>
          <w:rFonts w:ascii="Times New Roman" w:hAnsi="Times New Roman" w:cs="Times New Roman"/>
          <w:sz w:val="27"/>
          <w:szCs w:val="27"/>
        </w:rPr>
        <w:t>и разместить на</w:t>
      </w:r>
      <w:r w:rsidR="00C90928">
        <w:rPr>
          <w:rFonts w:ascii="Times New Roman" w:hAnsi="Times New Roman" w:cs="Times New Roman"/>
          <w:sz w:val="27"/>
          <w:szCs w:val="27"/>
        </w:rPr>
        <w:t xml:space="preserve"> официальном сайте администрации МО «Хозьминское» в сети Интернет.</w:t>
      </w:r>
    </w:p>
    <w:p w:rsidR="00264706" w:rsidRPr="00A2216C" w:rsidRDefault="00264706">
      <w:pPr>
        <w:pStyle w:val="ConsPlusNormal"/>
        <w:jc w:val="both"/>
        <w:rPr>
          <w:rFonts w:ascii="Times New Roman" w:hAnsi="Times New Roman" w:cs="Times New Roman"/>
          <w:sz w:val="27"/>
          <w:szCs w:val="27"/>
        </w:rPr>
      </w:pPr>
    </w:p>
    <w:p w:rsidR="00264706" w:rsidRPr="00A2216C" w:rsidRDefault="00264706">
      <w:pPr>
        <w:pStyle w:val="ConsPlusNormal"/>
        <w:jc w:val="both"/>
        <w:rPr>
          <w:rFonts w:ascii="Times New Roman" w:hAnsi="Times New Roman" w:cs="Times New Roman"/>
          <w:sz w:val="27"/>
          <w:szCs w:val="27"/>
        </w:rPr>
      </w:pPr>
    </w:p>
    <w:p w:rsidR="00264706" w:rsidRDefault="00264706">
      <w:pPr>
        <w:pStyle w:val="ConsPlusNormal"/>
        <w:jc w:val="both"/>
        <w:rPr>
          <w:rFonts w:ascii="Times New Roman" w:hAnsi="Times New Roman" w:cs="Times New Roman"/>
          <w:sz w:val="27"/>
          <w:szCs w:val="27"/>
        </w:rPr>
      </w:pPr>
    </w:p>
    <w:p w:rsidR="00C90928" w:rsidRDefault="00C90928">
      <w:pPr>
        <w:pStyle w:val="ConsPlusNormal"/>
        <w:jc w:val="both"/>
        <w:rPr>
          <w:rFonts w:ascii="Times New Roman" w:hAnsi="Times New Roman" w:cs="Times New Roman"/>
          <w:sz w:val="27"/>
          <w:szCs w:val="27"/>
        </w:rPr>
      </w:pPr>
    </w:p>
    <w:p w:rsidR="00566FE5" w:rsidRDefault="00566FE5" w:rsidP="00566FE5"/>
    <w:p w:rsidR="00566FE5" w:rsidRDefault="00566FE5" w:rsidP="00566FE5">
      <w:pPr>
        <w:tabs>
          <w:tab w:val="left" w:pos="426"/>
        </w:tabs>
        <w:jc w:val="both"/>
      </w:pPr>
      <w:r>
        <w:t>Глава  МО «Хозьминское»                                                                                        Е.В.Суслова</w:t>
      </w:r>
    </w:p>
    <w:p w:rsidR="00566FE5" w:rsidRPr="00A2216C" w:rsidRDefault="00566FE5">
      <w:pPr>
        <w:pStyle w:val="ConsPlusNormal"/>
        <w:jc w:val="both"/>
        <w:rPr>
          <w:rFonts w:ascii="Times New Roman" w:hAnsi="Times New Roman" w:cs="Times New Roman"/>
          <w:sz w:val="27"/>
          <w:szCs w:val="27"/>
        </w:rPr>
      </w:pPr>
    </w:p>
    <w:p w:rsidR="00264706" w:rsidRPr="00A2216C" w:rsidRDefault="00264706">
      <w:pPr>
        <w:pStyle w:val="ConsPlusNormal"/>
        <w:jc w:val="both"/>
        <w:rPr>
          <w:rFonts w:ascii="Times New Roman" w:hAnsi="Times New Roman" w:cs="Times New Roman"/>
          <w:sz w:val="27"/>
          <w:szCs w:val="27"/>
        </w:rPr>
        <w:sectPr w:rsidR="00264706" w:rsidRPr="00A2216C" w:rsidSect="00296059">
          <w:pgSz w:w="11906" w:h="16838"/>
          <w:pgMar w:top="1134" w:right="850" w:bottom="1134" w:left="1701" w:header="708" w:footer="708" w:gutter="0"/>
          <w:cols w:space="708"/>
          <w:docGrid w:linePitch="360"/>
        </w:sectPr>
      </w:pPr>
    </w:p>
    <w:p w:rsidR="00264706" w:rsidRPr="00A2216C" w:rsidRDefault="00264706">
      <w:pPr>
        <w:pStyle w:val="ConsPlusNormal"/>
        <w:jc w:val="right"/>
        <w:outlineLvl w:val="0"/>
        <w:rPr>
          <w:rFonts w:ascii="Times New Roman" w:hAnsi="Times New Roman" w:cs="Times New Roman"/>
          <w:sz w:val="27"/>
          <w:szCs w:val="27"/>
        </w:rPr>
      </w:pPr>
      <w:r w:rsidRPr="00A2216C">
        <w:rPr>
          <w:rFonts w:ascii="Times New Roman" w:hAnsi="Times New Roman" w:cs="Times New Roman"/>
          <w:sz w:val="27"/>
          <w:szCs w:val="27"/>
        </w:rPr>
        <w:lastRenderedPageBreak/>
        <w:t>Приложение N 1</w:t>
      </w:r>
    </w:p>
    <w:p w:rsidR="00264706" w:rsidRDefault="00264706" w:rsidP="00264706">
      <w:pPr>
        <w:pStyle w:val="ConsPlusNormal"/>
        <w:jc w:val="right"/>
        <w:rPr>
          <w:rFonts w:ascii="Times New Roman" w:hAnsi="Times New Roman" w:cs="Times New Roman"/>
          <w:sz w:val="27"/>
          <w:szCs w:val="27"/>
        </w:rPr>
      </w:pPr>
      <w:r w:rsidRPr="00A2216C">
        <w:rPr>
          <w:rFonts w:ascii="Times New Roman" w:hAnsi="Times New Roman" w:cs="Times New Roman"/>
          <w:sz w:val="27"/>
          <w:szCs w:val="27"/>
        </w:rPr>
        <w:t xml:space="preserve">к решению Совета депутатов </w:t>
      </w:r>
    </w:p>
    <w:p w:rsidR="00566FE5" w:rsidRPr="00A2216C" w:rsidRDefault="00566FE5" w:rsidP="00264706">
      <w:pPr>
        <w:pStyle w:val="ConsPlusNormal"/>
        <w:jc w:val="right"/>
        <w:rPr>
          <w:rFonts w:ascii="Times New Roman" w:hAnsi="Times New Roman" w:cs="Times New Roman"/>
          <w:sz w:val="27"/>
          <w:szCs w:val="27"/>
        </w:rPr>
      </w:pPr>
      <w:r>
        <w:rPr>
          <w:rFonts w:ascii="Times New Roman" w:hAnsi="Times New Roman" w:cs="Times New Roman"/>
          <w:sz w:val="27"/>
          <w:szCs w:val="27"/>
        </w:rPr>
        <w:t>МО «Хозьминское» от 16.05.2019 г. №115</w:t>
      </w:r>
    </w:p>
    <w:p w:rsidR="00264706" w:rsidRPr="00A2216C" w:rsidRDefault="00264706">
      <w:pPr>
        <w:pStyle w:val="ConsPlusNormal"/>
        <w:jc w:val="both"/>
        <w:rPr>
          <w:rFonts w:ascii="Times New Roman" w:hAnsi="Times New Roman" w:cs="Times New Roman"/>
          <w:sz w:val="27"/>
          <w:szCs w:val="27"/>
        </w:rPr>
      </w:pPr>
    </w:p>
    <w:p w:rsidR="00566FE5" w:rsidRDefault="00566FE5">
      <w:pPr>
        <w:pStyle w:val="ConsPlusTitle"/>
        <w:jc w:val="center"/>
        <w:rPr>
          <w:rFonts w:ascii="Times New Roman" w:hAnsi="Times New Roman" w:cs="Times New Roman"/>
          <w:sz w:val="27"/>
          <w:szCs w:val="27"/>
        </w:rPr>
      </w:pPr>
      <w:bookmarkStart w:id="0" w:name="P42"/>
      <w:bookmarkEnd w:id="0"/>
    </w:p>
    <w:p w:rsidR="00264706" w:rsidRPr="00A2216C" w:rsidRDefault="00264706">
      <w:pPr>
        <w:pStyle w:val="ConsPlusTitle"/>
        <w:jc w:val="center"/>
        <w:rPr>
          <w:rFonts w:ascii="Times New Roman" w:hAnsi="Times New Roman" w:cs="Times New Roman"/>
          <w:sz w:val="27"/>
          <w:szCs w:val="27"/>
        </w:rPr>
      </w:pPr>
      <w:r w:rsidRPr="00A2216C">
        <w:rPr>
          <w:rFonts w:ascii="Times New Roman" w:hAnsi="Times New Roman" w:cs="Times New Roman"/>
          <w:sz w:val="27"/>
          <w:szCs w:val="27"/>
        </w:rPr>
        <w:t>ПОЛОЖЕНИЕ</w:t>
      </w:r>
    </w:p>
    <w:p w:rsidR="00264706" w:rsidRPr="00A2216C" w:rsidRDefault="00264706">
      <w:pPr>
        <w:pStyle w:val="ConsPlusTitle"/>
        <w:jc w:val="center"/>
        <w:rPr>
          <w:rFonts w:ascii="Times New Roman" w:hAnsi="Times New Roman" w:cs="Times New Roman"/>
          <w:sz w:val="27"/>
          <w:szCs w:val="27"/>
        </w:rPr>
      </w:pPr>
      <w:r w:rsidRPr="00A2216C">
        <w:rPr>
          <w:rFonts w:ascii="Times New Roman" w:hAnsi="Times New Roman" w:cs="Times New Roman"/>
          <w:sz w:val="27"/>
          <w:szCs w:val="27"/>
        </w:rPr>
        <w:t>ОБ ОРГАНИЗАЦИИ И ПРОВЕДЕНИИ ПУБЛИЧНЫХ СЛУШАНИЙ</w:t>
      </w:r>
    </w:p>
    <w:p w:rsidR="00264706" w:rsidRPr="00A2216C" w:rsidRDefault="00264706">
      <w:pPr>
        <w:pStyle w:val="ConsPlusTitle"/>
        <w:jc w:val="center"/>
        <w:rPr>
          <w:rFonts w:ascii="Times New Roman" w:hAnsi="Times New Roman" w:cs="Times New Roman"/>
          <w:sz w:val="27"/>
          <w:szCs w:val="27"/>
        </w:rPr>
      </w:pPr>
      <w:r w:rsidRPr="00A2216C">
        <w:rPr>
          <w:rFonts w:ascii="Times New Roman" w:hAnsi="Times New Roman" w:cs="Times New Roman"/>
          <w:sz w:val="27"/>
          <w:szCs w:val="27"/>
        </w:rPr>
        <w:t>НА ТЕРРИТОРИИ МУНИЦИПАЛЬНОГО ОБРАЗОВАНИЯ "</w:t>
      </w:r>
      <w:r w:rsidR="003068CA">
        <w:rPr>
          <w:rFonts w:ascii="Times New Roman" w:hAnsi="Times New Roman" w:cs="Times New Roman"/>
          <w:sz w:val="27"/>
          <w:szCs w:val="27"/>
        </w:rPr>
        <w:t>ХОЗЬМИНСКОЕ</w:t>
      </w:r>
      <w:r w:rsidRPr="00A2216C">
        <w:rPr>
          <w:rFonts w:ascii="Times New Roman" w:hAnsi="Times New Roman" w:cs="Times New Roman"/>
          <w:sz w:val="27"/>
          <w:szCs w:val="27"/>
        </w:rPr>
        <w:t>"</w:t>
      </w:r>
    </w:p>
    <w:p w:rsidR="00264706" w:rsidRPr="00A2216C" w:rsidRDefault="00264706">
      <w:pPr>
        <w:pStyle w:val="ConsPlusNormal"/>
        <w:jc w:val="both"/>
        <w:rPr>
          <w:rFonts w:ascii="Times New Roman" w:hAnsi="Times New Roman" w:cs="Times New Roman"/>
          <w:sz w:val="27"/>
          <w:szCs w:val="27"/>
        </w:rPr>
      </w:pPr>
    </w:p>
    <w:p w:rsidR="00264706" w:rsidRPr="00A2216C" w:rsidRDefault="00264706">
      <w:pPr>
        <w:pStyle w:val="ConsPlusNormal"/>
        <w:jc w:val="center"/>
        <w:outlineLvl w:val="1"/>
        <w:rPr>
          <w:rFonts w:ascii="Times New Roman" w:hAnsi="Times New Roman" w:cs="Times New Roman"/>
          <w:sz w:val="27"/>
          <w:szCs w:val="27"/>
        </w:rPr>
      </w:pPr>
      <w:r w:rsidRPr="00A2216C">
        <w:rPr>
          <w:rFonts w:ascii="Times New Roman" w:hAnsi="Times New Roman" w:cs="Times New Roman"/>
          <w:sz w:val="27"/>
          <w:szCs w:val="27"/>
        </w:rPr>
        <w:t>1. Общие положения</w:t>
      </w:r>
    </w:p>
    <w:p w:rsidR="00264706" w:rsidRPr="00A2216C" w:rsidRDefault="00264706">
      <w:pPr>
        <w:pStyle w:val="ConsPlusNormal"/>
        <w:jc w:val="both"/>
        <w:rPr>
          <w:rFonts w:ascii="Times New Roman" w:hAnsi="Times New Roman" w:cs="Times New Roman"/>
          <w:sz w:val="27"/>
          <w:szCs w:val="27"/>
        </w:rPr>
      </w:pPr>
    </w:p>
    <w:p w:rsidR="00264706" w:rsidRPr="00A2216C" w:rsidRDefault="00264706">
      <w:pPr>
        <w:pStyle w:val="ConsPlusNormal"/>
        <w:ind w:firstLine="540"/>
        <w:jc w:val="both"/>
        <w:rPr>
          <w:rFonts w:ascii="Times New Roman" w:hAnsi="Times New Roman" w:cs="Times New Roman"/>
          <w:sz w:val="27"/>
          <w:szCs w:val="27"/>
        </w:rPr>
      </w:pPr>
      <w:r w:rsidRPr="00A2216C">
        <w:rPr>
          <w:rFonts w:ascii="Times New Roman" w:hAnsi="Times New Roman" w:cs="Times New Roman"/>
          <w:sz w:val="27"/>
          <w:szCs w:val="27"/>
        </w:rPr>
        <w:t>1.1. Положение об организации и проведении публичных слушаний на территории муниципального образования "</w:t>
      </w:r>
      <w:r w:rsidR="00C136AD">
        <w:rPr>
          <w:rFonts w:ascii="Times New Roman" w:hAnsi="Times New Roman" w:cs="Times New Roman"/>
          <w:sz w:val="27"/>
          <w:szCs w:val="27"/>
        </w:rPr>
        <w:t>Хозьминское»</w:t>
      </w:r>
      <w:r w:rsidRPr="00A2216C">
        <w:rPr>
          <w:rFonts w:ascii="Times New Roman" w:hAnsi="Times New Roman" w:cs="Times New Roman"/>
          <w:sz w:val="27"/>
          <w:szCs w:val="27"/>
        </w:rPr>
        <w:t xml:space="preserve">" (далее по тексту - Положение) разработано на основании </w:t>
      </w:r>
      <w:hyperlink r:id="rId8" w:history="1">
        <w:r w:rsidRPr="00A2216C">
          <w:rPr>
            <w:rFonts w:ascii="Times New Roman" w:hAnsi="Times New Roman" w:cs="Times New Roman"/>
            <w:color w:val="0000FF"/>
            <w:sz w:val="27"/>
            <w:szCs w:val="27"/>
          </w:rPr>
          <w:t>статьи 28</w:t>
        </w:r>
      </w:hyperlink>
      <w:r w:rsidRPr="00A2216C">
        <w:rPr>
          <w:rFonts w:ascii="Times New Roman" w:hAnsi="Times New Roman" w:cs="Times New Roman"/>
          <w:sz w:val="27"/>
          <w:szCs w:val="27"/>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N 131-ФЗ), Устава муниципального образования.</w:t>
      </w:r>
    </w:p>
    <w:p w:rsidR="00264706" w:rsidRPr="002D1B2E" w:rsidRDefault="00264706">
      <w:pPr>
        <w:pStyle w:val="ConsPlusNormal"/>
        <w:spacing w:before="220"/>
        <w:ind w:firstLine="540"/>
        <w:jc w:val="both"/>
        <w:rPr>
          <w:rFonts w:ascii="Times New Roman" w:hAnsi="Times New Roman" w:cs="Times New Roman"/>
          <w:sz w:val="27"/>
          <w:szCs w:val="27"/>
        </w:rPr>
      </w:pPr>
      <w:r w:rsidRPr="00A2216C">
        <w:rPr>
          <w:rFonts w:ascii="Times New Roman" w:hAnsi="Times New Roman" w:cs="Times New Roman"/>
          <w:sz w:val="27"/>
          <w:szCs w:val="27"/>
        </w:rPr>
        <w:t xml:space="preserve">1.2. </w:t>
      </w:r>
      <w:r w:rsidRPr="002D1B2E">
        <w:rPr>
          <w:rFonts w:ascii="Times New Roman" w:hAnsi="Times New Roman" w:cs="Times New Roman"/>
          <w:sz w:val="27"/>
          <w:szCs w:val="27"/>
        </w:rPr>
        <w:t>Публичные слушания - это обсуждение проектов муниципальных правовых актов нормативного характера по вопросам местного значения с участием жителей муниципального образования с целью выяснения и учета их мнения при принятии решений органов местного самоуправления.</w:t>
      </w:r>
    </w:p>
    <w:p w:rsidR="00264706" w:rsidRPr="00A2216C" w:rsidRDefault="00264706">
      <w:pPr>
        <w:pStyle w:val="ConsPlusNormal"/>
        <w:spacing w:before="220"/>
        <w:ind w:firstLine="540"/>
        <w:jc w:val="both"/>
        <w:rPr>
          <w:rFonts w:ascii="Times New Roman" w:hAnsi="Times New Roman" w:cs="Times New Roman"/>
          <w:sz w:val="27"/>
          <w:szCs w:val="27"/>
        </w:rPr>
      </w:pPr>
      <w:r w:rsidRPr="002D1B2E">
        <w:rPr>
          <w:rFonts w:ascii="Times New Roman" w:hAnsi="Times New Roman" w:cs="Times New Roman"/>
          <w:sz w:val="27"/>
          <w:szCs w:val="27"/>
        </w:rPr>
        <w:t xml:space="preserve">1.3. </w:t>
      </w:r>
      <w:r w:rsidR="00CB5827" w:rsidRPr="002D1B2E">
        <w:rPr>
          <w:rFonts w:ascii="Times New Roman" w:hAnsi="Times New Roman" w:cs="Times New Roman"/>
          <w:sz w:val="27"/>
          <w:szCs w:val="27"/>
        </w:rPr>
        <w:t>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264706" w:rsidRPr="00A2216C" w:rsidRDefault="00264706">
      <w:pPr>
        <w:pStyle w:val="ConsPlusNormal"/>
        <w:spacing w:before="220"/>
        <w:ind w:firstLine="540"/>
        <w:jc w:val="both"/>
        <w:rPr>
          <w:rFonts w:ascii="Times New Roman" w:hAnsi="Times New Roman" w:cs="Times New Roman"/>
          <w:sz w:val="27"/>
          <w:szCs w:val="27"/>
        </w:rPr>
      </w:pPr>
      <w:r w:rsidRPr="00A2216C">
        <w:rPr>
          <w:rFonts w:ascii="Times New Roman" w:hAnsi="Times New Roman" w:cs="Times New Roman"/>
          <w:sz w:val="27"/>
          <w:szCs w:val="27"/>
        </w:rPr>
        <w:t>Инициатива населения о проведении публичных слушаний реализуется в порядке, предусмотренном для осуществления правотворческой инициативы граждан.</w:t>
      </w:r>
    </w:p>
    <w:p w:rsidR="00264706" w:rsidRPr="00A2216C" w:rsidRDefault="00264706">
      <w:pPr>
        <w:pStyle w:val="ConsPlusNormal"/>
        <w:spacing w:before="220"/>
        <w:ind w:firstLine="540"/>
        <w:jc w:val="both"/>
        <w:rPr>
          <w:rFonts w:ascii="Times New Roman" w:hAnsi="Times New Roman" w:cs="Times New Roman"/>
          <w:sz w:val="27"/>
          <w:szCs w:val="27"/>
        </w:rPr>
      </w:pPr>
      <w:r w:rsidRPr="00A2216C">
        <w:rPr>
          <w:rFonts w:ascii="Times New Roman" w:hAnsi="Times New Roman" w:cs="Times New Roman"/>
          <w:sz w:val="27"/>
          <w:szCs w:val="27"/>
        </w:rPr>
        <w:t>1.4. Публичные слушания, проводимые по инициативе населения или Совета депутатов, назначаются решением Совета депутатов, а по инициативе Главы - постановлением Главы.</w:t>
      </w:r>
    </w:p>
    <w:p w:rsidR="00264706" w:rsidRPr="002D1B2E" w:rsidRDefault="00264706">
      <w:pPr>
        <w:pStyle w:val="ConsPlusNormal"/>
        <w:spacing w:before="220"/>
        <w:ind w:firstLine="540"/>
        <w:jc w:val="both"/>
        <w:rPr>
          <w:rFonts w:ascii="Times New Roman" w:hAnsi="Times New Roman" w:cs="Times New Roman"/>
          <w:sz w:val="27"/>
          <w:szCs w:val="27"/>
        </w:rPr>
      </w:pPr>
      <w:r w:rsidRPr="002D1B2E">
        <w:rPr>
          <w:rFonts w:ascii="Times New Roman" w:hAnsi="Times New Roman" w:cs="Times New Roman"/>
          <w:sz w:val="27"/>
          <w:szCs w:val="27"/>
        </w:rPr>
        <w:t>1.5. На публичные слушания должны выноситься:</w:t>
      </w:r>
    </w:p>
    <w:p w:rsidR="00264706" w:rsidRPr="002D1B2E" w:rsidRDefault="00264706">
      <w:pPr>
        <w:pStyle w:val="ConsPlusNormal"/>
        <w:spacing w:before="220"/>
        <w:ind w:firstLine="540"/>
        <w:jc w:val="both"/>
        <w:rPr>
          <w:rFonts w:ascii="Times New Roman" w:hAnsi="Times New Roman" w:cs="Times New Roman"/>
          <w:sz w:val="27"/>
          <w:szCs w:val="27"/>
        </w:rPr>
      </w:pPr>
      <w:r w:rsidRPr="002D1B2E">
        <w:rPr>
          <w:rFonts w:ascii="Times New Roman" w:hAnsi="Times New Roman" w:cs="Times New Roman"/>
          <w:sz w:val="27"/>
          <w:szCs w:val="27"/>
        </w:rPr>
        <w:t>1) проект устава муниципального образования,</w:t>
      </w:r>
      <w:r w:rsidRPr="00A2216C">
        <w:rPr>
          <w:rFonts w:ascii="Times New Roman" w:hAnsi="Times New Roman" w:cs="Times New Roman"/>
          <w:sz w:val="27"/>
          <w:szCs w:val="27"/>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sidRPr="002D1B2E">
        <w:rPr>
          <w:rFonts w:ascii="Times New Roman" w:hAnsi="Times New Roman" w:cs="Times New Roman"/>
          <w:sz w:val="27"/>
          <w:szCs w:val="27"/>
        </w:rPr>
        <w:t>Конституции Российской Федерации, федеральных законов, законов Архангельской области в целях приведения данного устава в соответствие с этими нормативными правовыми актами;</w:t>
      </w:r>
    </w:p>
    <w:p w:rsidR="00264706" w:rsidRPr="002D1B2E" w:rsidRDefault="00264706">
      <w:pPr>
        <w:pStyle w:val="ConsPlusNormal"/>
        <w:spacing w:before="220"/>
        <w:ind w:firstLine="540"/>
        <w:jc w:val="both"/>
        <w:rPr>
          <w:rFonts w:ascii="Times New Roman" w:hAnsi="Times New Roman" w:cs="Times New Roman"/>
          <w:sz w:val="27"/>
          <w:szCs w:val="27"/>
        </w:rPr>
      </w:pPr>
      <w:r w:rsidRPr="002D1B2E">
        <w:rPr>
          <w:rFonts w:ascii="Times New Roman" w:hAnsi="Times New Roman" w:cs="Times New Roman"/>
          <w:sz w:val="27"/>
          <w:szCs w:val="27"/>
        </w:rPr>
        <w:t>2) проект бюджета и отчет о его исполнении;</w:t>
      </w:r>
    </w:p>
    <w:p w:rsidR="00264706" w:rsidRPr="002D1B2E" w:rsidRDefault="00264706">
      <w:pPr>
        <w:pStyle w:val="ConsPlusNormal"/>
        <w:spacing w:before="220"/>
        <w:ind w:firstLine="540"/>
        <w:jc w:val="both"/>
        <w:rPr>
          <w:rFonts w:ascii="Times New Roman" w:hAnsi="Times New Roman" w:cs="Times New Roman"/>
          <w:sz w:val="27"/>
          <w:szCs w:val="27"/>
        </w:rPr>
      </w:pPr>
      <w:r w:rsidRPr="002D1B2E">
        <w:rPr>
          <w:rFonts w:ascii="Times New Roman" w:hAnsi="Times New Roman" w:cs="Times New Roman"/>
          <w:sz w:val="27"/>
          <w:szCs w:val="27"/>
        </w:rPr>
        <w:lastRenderedPageBreak/>
        <w:t>3) прое</w:t>
      </w:r>
      <w:proofErr w:type="gramStart"/>
      <w:r w:rsidRPr="002D1B2E">
        <w:rPr>
          <w:rFonts w:ascii="Times New Roman" w:hAnsi="Times New Roman" w:cs="Times New Roman"/>
          <w:sz w:val="27"/>
          <w:szCs w:val="27"/>
        </w:rPr>
        <w:t>кт стр</w:t>
      </w:r>
      <w:proofErr w:type="gramEnd"/>
      <w:r w:rsidRPr="002D1B2E">
        <w:rPr>
          <w:rFonts w:ascii="Times New Roman" w:hAnsi="Times New Roman" w:cs="Times New Roman"/>
          <w:sz w:val="27"/>
          <w:szCs w:val="27"/>
        </w:rPr>
        <w:t>атегии социально-экономического развития;</w:t>
      </w:r>
    </w:p>
    <w:p w:rsidR="00264706" w:rsidRPr="002D1B2E" w:rsidRDefault="0006406D">
      <w:pPr>
        <w:pStyle w:val="ConsPlusNormal"/>
        <w:spacing w:before="220"/>
        <w:ind w:firstLine="540"/>
        <w:jc w:val="both"/>
        <w:rPr>
          <w:rFonts w:ascii="Times New Roman" w:hAnsi="Times New Roman" w:cs="Times New Roman"/>
          <w:sz w:val="27"/>
          <w:szCs w:val="27"/>
        </w:rPr>
      </w:pPr>
      <w:r w:rsidRPr="002D1B2E">
        <w:rPr>
          <w:rFonts w:ascii="Times New Roman" w:hAnsi="Times New Roman" w:cs="Times New Roman"/>
          <w:sz w:val="27"/>
          <w:szCs w:val="27"/>
        </w:rPr>
        <w:t xml:space="preserve">4) </w:t>
      </w:r>
      <w:r w:rsidR="00264706" w:rsidRPr="002D1B2E">
        <w:rPr>
          <w:rFonts w:ascii="Times New Roman" w:hAnsi="Times New Roman" w:cs="Times New Roman"/>
          <w:sz w:val="27"/>
          <w:szCs w:val="27"/>
        </w:rPr>
        <w:t>вопросы о преобразовании муниципального образ</w:t>
      </w:r>
      <w:bookmarkStart w:id="1" w:name="_GoBack"/>
      <w:bookmarkEnd w:id="1"/>
      <w:r w:rsidR="00264706" w:rsidRPr="002D1B2E">
        <w:rPr>
          <w:rFonts w:ascii="Times New Roman" w:hAnsi="Times New Roman" w:cs="Times New Roman"/>
          <w:sz w:val="27"/>
          <w:szCs w:val="27"/>
        </w:rPr>
        <w:t>ования, за исключением случаев, если в соответствии со статьей 13 Федерального закона N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64706" w:rsidRPr="002D1B2E" w:rsidRDefault="00264706">
      <w:pPr>
        <w:pStyle w:val="ConsPlusNormal"/>
        <w:jc w:val="both"/>
        <w:rPr>
          <w:rFonts w:ascii="Times New Roman" w:hAnsi="Times New Roman" w:cs="Times New Roman"/>
          <w:sz w:val="27"/>
          <w:szCs w:val="27"/>
        </w:rPr>
      </w:pPr>
    </w:p>
    <w:p w:rsidR="00264706" w:rsidRPr="00A2216C" w:rsidRDefault="00264706">
      <w:pPr>
        <w:pStyle w:val="ConsPlusNormal"/>
        <w:jc w:val="center"/>
        <w:outlineLvl w:val="1"/>
        <w:rPr>
          <w:rFonts w:ascii="Times New Roman" w:hAnsi="Times New Roman" w:cs="Times New Roman"/>
          <w:sz w:val="27"/>
          <w:szCs w:val="27"/>
        </w:rPr>
      </w:pPr>
      <w:r w:rsidRPr="002D1B2E">
        <w:rPr>
          <w:rFonts w:ascii="Times New Roman" w:hAnsi="Times New Roman" w:cs="Times New Roman"/>
          <w:sz w:val="27"/>
          <w:szCs w:val="27"/>
        </w:rPr>
        <w:t>2. Порядок проведения публичных слушаний</w:t>
      </w:r>
    </w:p>
    <w:p w:rsidR="00264706" w:rsidRPr="00A2216C" w:rsidRDefault="00264706">
      <w:pPr>
        <w:pStyle w:val="ConsPlusNormal"/>
        <w:jc w:val="both"/>
        <w:rPr>
          <w:rFonts w:ascii="Times New Roman" w:hAnsi="Times New Roman" w:cs="Times New Roman"/>
          <w:sz w:val="27"/>
          <w:szCs w:val="27"/>
        </w:rPr>
      </w:pPr>
    </w:p>
    <w:p w:rsidR="00264706" w:rsidRPr="00A2216C" w:rsidRDefault="00264706">
      <w:pPr>
        <w:pStyle w:val="ConsPlusNormal"/>
        <w:ind w:firstLine="540"/>
        <w:jc w:val="both"/>
        <w:rPr>
          <w:rFonts w:ascii="Times New Roman" w:hAnsi="Times New Roman" w:cs="Times New Roman"/>
          <w:sz w:val="27"/>
          <w:szCs w:val="27"/>
        </w:rPr>
      </w:pPr>
      <w:r w:rsidRPr="00A2216C">
        <w:rPr>
          <w:rFonts w:ascii="Times New Roman" w:hAnsi="Times New Roman" w:cs="Times New Roman"/>
          <w:sz w:val="27"/>
          <w:szCs w:val="27"/>
        </w:rPr>
        <w:t xml:space="preserve">2.1. </w:t>
      </w:r>
      <w:proofErr w:type="gramStart"/>
      <w:r w:rsidRPr="00A2216C">
        <w:rPr>
          <w:rFonts w:ascii="Times New Roman" w:hAnsi="Times New Roman" w:cs="Times New Roman"/>
          <w:sz w:val="27"/>
          <w:szCs w:val="27"/>
        </w:rPr>
        <w:t>В решении Совета депутатов или постановлении Главы муниципального образования о назначении публичных слушаний указываются: наименование проекта муниципального правового акта, предлагаемого к обсуждению; место и время их проведения; организатор публичных слушаний (орган Совета депутатов, орган Администрации, рабочая группа, комиссия), на которого возлагается ответственность за подготовку и проведение публичных слушаний; должностное лицо, назначаемое председательствующим на публичных слушаниях.</w:t>
      </w:r>
      <w:proofErr w:type="gramEnd"/>
    </w:p>
    <w:p w:rsidR="00264706" w:rsidRPr="00A2216C" w:rsidRDefault="00264706">
      <w:pPr>
        <w:pStyle w:val="ConsPlusNormal"/>
        <w:spacing w:before="220"/>
        <w:ind w:firstLine="540"/>
        <w:jc w:val="both"/>
        <w:rPr>
          <w:rFonts w:ascii="Times New Roman" w:hAnsi="Times New Roman" w:cs="Times New Roman"/>
          <w:sz w:val="27"/>
          <w:szCs w:val="27"/>
        </w:rPr>
      </w:pPr>
      <w:r w:rsidRPr="00A2216C">
        <w:rPr>
          <w:rFonts w:ascii="Times New Roman" w:hAnsi="Times New Roman" w:cs="Times New Roman"/>
          <w:sz w:val="27"/>
          <w:szCs w:val="27"/>
        </w:rPr>
        <w:t xml:space="preserve">2.2. Сообщение о времени, месте и наименовании проекта муниципального правового акта, предлагаемого к обсуждению на публичных слушаниях, подлежит обязательному обнародованию в средствах массовой информации, определенных для официального опубликования муниципальных правовых актов Администрации муниципального образования, не ранее чем за 90 дней и не </w:t>
      </w:r>
      <w:proofErr w:type="gramStart"/>
      <w:r w:rsidRPr="00A2216C">
        <w:rPr>
          <w:rFonts w:ascii="Times New Roman" w:hAnsi="Times New Roman" w:cs="Times New Roman"/>
          <w:sz w:val="27"/>
          <w:szCs w:val="27"/>
        </w:rPr>
        <w:t>позднее</w:t>
      </w:r>
      <w:proofErr w:type="gramEnd"/>
      <w:r w:rsidRPr="00A2216C">
        <w:rPr>
          <w:rFonts w:ascii="Times New Roman" w:hAnsi="Times New Roman" w:cs="Times New Roman"/>
          <w:sz w:val="27"/>
          <w:szCs w:val="27"/>
        </w:rPr>
        <w:t xml:space="preserve"> чем за 10 дней до начала слушаний. Одновременно с указанной информацией обнародуется муниципальный правовой акт, подлежащий обсуждению на публичных слушаниях и порядок учета предложений по проекту муниципального правового акта и подачи заявок для участия в публичных слушаниях.</w:t>
      </w:r>
    </w:p>
    <w:p w:rsidR="00264706" w:rsidRPr="00A2216C" w:rsidRDefault="00264706">
      <w:pPr>
        <w:pStyle w:val="ConsPlusNormal"/>
        <w:spacing w:before="220"/>
        <w:ind w:firstLine="540"/>
        <w:jc w:val="both"/>
        <w:rPr>
          <w:rFonts w:ascii="Times New Roman" w:hAnsi="Times New Roman" w:cs="Times New Roman"/>
          <w:sz w:val="27"/>
          <w:szCs w:val="27"/>
        </w:rPr>
      </w:pPr>
      <w:r w:rsidRPr="00A2216C">
        <w:rPr>
          <w:rFonts w:ascii="Times New Roman" w:hAnsi="Times New Roman" w:cs="Times New Roman"/>
          <w:sz w:val="27"/>
          <w:szCs w:val="27"/>
        </w:rPr>
        <w:t>Учет предложений по проекту муниципального правового акта осуществляется организатором публичных слушаний со дня, следующего за днем опубликования информации о проведении слушаний, и заканчивается за три дня до дня проведения публичных слушаний.</w:t>
      </w:r>
    </w:p>
    <w:p w:rsidR="00264706" w:rsidRPr="00A2216C" w:rsidRDefault="00264706">
      <w:pPr>
        <w:pStyle w:val="ConsPlusNormal"/>
        <w:spacing w:before="220"/>
        <w:ind w:firstLine="540"/>
        <w:jc w:val="both"/>
        <w:rPr>
          <w:rFonts w:ascii="Times New Roman" w:hAnsi="Times New Roman" w:cs="Times New Roman"/>
          <w:sz w:val="27"/>
          <w:szCs w:val="27"/>
        </w:rPr>
      </w:pPr>
      <w:proofErr w:type="gramStart"/>
      <w:r w:rsidRPr="00A2216C">
        <w:rPr>
          <w:rFonts w:ascii="Times New Roman" w:hAnsi="Times New Roman" w:cs="Times New Roman"/>
          <w:sz w:val="27"/>
          <w:szCs w:val="27"/>
        </w:rPr>
        <w:t>Предложения по проекту муниципального правового акта принимаются в письменном виде с указанием автора предложений (фамилия, имя, отчество (при наличии) и контактной информации о нем (адрес для направления корреспонденции, телефон (указывается по желанию автора).</w:t>
      </w:r>
      <w:proofErr w:type="gramEnd"/>
    </w:p>
    <w:p w:rsidR="00264706" w:rsidRPr="00A2216C" w:rsidRDefault="00264706">
      <w:pPr>
        <w:pStyle w:val="ConsPlusNormal"/>
        <w:spacing w:before="220"/>
        <w:ind w:firstLine="540"/>
        <w:jc w:val="both"/>
        <w:rPr>
          <w:rFonts w:ascii="Times New Roman" w:hAnsi="Times New Roman" w:cs="Times New Roman"/>
          <w:sz w:val="27"/>
          <w:szCs w:val="27"/>
        </w:rPr>
      </w:pPr>
      <w:r w:rsidRPr="00A2216C">
        <w:rPr>
          <w:rFonts w:ascii="Times New Roman" w:hAnsi="Times New Roman" w:cs="Times New Roman"/>
          <w:sz w:val="27"/>
          <w:szCs w:val="27"/>
        </w:rPr>
        <w:t xml:space="preserve">Проект Устава, проект решения Совета депутатов о внесении изменений и дополнений в </w:t>
      </w:r>
      <w:hyperlink r:id="rId9" w:history="1">
        <w:r w:rsidRPr="00A2216C">
          <w:rPr>
            <w:rFonts w:ascii="Times New Roman" w:hAnsi="Times New Roman" w:cs="Times New Roman"/>
            <w:color w:val="0000FF"/>
            <w:sz w:val="27"/>
            <w:szCs w:val="27"/>
          </w:rPr>
          <w:t>Устав</w:t>
        </w:r>
      </w:hyperlink>
      <w:r w:rsidRPr="00A2216C">
        <w:rPr>
          <w:rFonts w:ascii="Times New Roman" w:hAnsi="Times New Roman" w:cs="Times New Roman"/>
          <w:sz w:val="27"/>
          <w:szCs w:val="27"/>
        </w:rPr>
        <w:t xml:space="preserve"> не </w:t>
      </w:r>
      <w:proofErr w:type="gramStart"/>
      <w:r w:rsidRPr="00A2216C">
        <w:rPr>
          <w:rFonts w:ascii="Times New Roman" w:hAnsi="Times New Roman" w:cs="Times New Roman"/>
          <w:sz w:val="27"/>
          <w:szCs w:val="27"/>
        </w:rPr>
        <w:t>позднее</w:t>
      </w:r>
      <w:proofErr w:type="gramEnd"/>
      <w:r w:rsidRPr="00A2216C">
        <w:rPr>
          <w:rFonts w:ascii="Times New Roman" w:hAnsi="Times New Roman" w:cs="Times New Roman"/>
          <w:sz w:val="27"/>
          <w:szCs w:val="27"/>
        </w:rPr>
        <w:t xml:space="preserve"> чем за 30 дней до дня рассмотрения вопроса об их принятии подлежат официальному обнародованию в порядке, установленном для официального обнародования решений Совета депутатов, с одновременным обнародованием установленного Советом депутатов порядка учета предложений по соответствующему проекту, а также порядка участия граждан в его обсуждении.</w:t>
      </w:r>
    </w:p>
    <w:p w:rsidR="00264706" w:rsidRPr="00A2216C" w:rsidRDefault="00264706">
      <w:pPr>
        <w:pStyle w:val="ConsPlusNormal"/>
        <w:spacing w:before="220"/>
        <w:ind w:firstLine="540"/>
        <w:jc w:val="both"/>
        <w:rPr>
          <w:rFonts w:ascii="Times New Roman" w:hAnsi="Times New Roman" w:cs="Times New Roman"/>
          <w:sz w:val="27"/>
          <w:szCs w:val="27"/>
        </w:rPr>
      </w:pPr>
      <w:r w:rsidRPr="00A2216C">
        <w:rPr>
          <w:rFonts w:ascii="Times New Roman" w:hAnsi="Times New Roman" w:cs="Times New Roman"/>
          <w:sz w:val="27"/>
          <w:szCs w:val="27"/>
        </w:rPr>
        <w:lastRenderedPageBreak/>
        <w:t>2.3. В публичных слушаниях вправе принимать участие граждане, достигшие возраста 18 лет, не признанные судом недееспособными.</w:t>
      </w:r>
    </w:p>
    <w:p w:rsidR="00264706" w:rsidRPr="00A2216C" w:rsidRDefault="00264706">
      <w:pPr>
        <w:pStyle w:val="ConsPlusNormal"/>
        <w:spacing w:before="220"/>
        <w:ind w:firstLine="540"/>
        <w:jc w:val="both"/>
        <w:rPr>
          <w:rFonts w:ascii="Times New Roman" w:hAnsi="Times New Roman" w:cs="Times New Roman"/>
          <w:sz w:val="27"/>
          <w:szCs w:val="27"/>
        </w:rPr>
      </w:pPr>
      <w:r w:rsidRPr="00A2216C">
        <w:rPr>
          <w:rFonts w:ascii="Times New Roman" w:hAnsi="Times New Roman" w:cs="Times New Roman"/>
          <w:sz w:val="27"/>
          <w:szCs w:val="27"/>
        </w:rPr>
        <w:t xml:space="preserve">2.4. Председатель Совета депутатов (если публичные слушания проводятся по инициативе Совета депутатов или населения), Глава (если публичные слушания проводятся по его инициативе) имеют право </w:t>
      </w:r>
      <w:proofErr w:type="spellStart"/>
      <w:r w:rsidRPr="00A2216C">
        <w:rPr>
          <w:rFonts w:ascii="Times New Roman" w:hAnsi="Times New Roman" w:cs="Times New Roman"/>
          <w:sz w:val="27"/>
          <w:szCs w:val="27"/>
        </w:rPr>
        <w:t>сопредседательствовать</w:t>
      </w:r>
      <w:proofErr w:type="spellEnd"/>
      <w:r w:rsidRPr="00A2216C">
        <w:rPr>
          <w:rFonts w:ascii="Times New Roman" w:hAnsi="Times New Roman" w:cs="Times New Roman"/>
          <w:sz w:val="27"/>
          <w:szCs w:val="27"/>
        </w:rPr>
        <w:t xml:space="preserve"> на публичных слушаниях.</w:t>
      </w:r>
    </w:p>
    <w:p w:rsidR="00264706" w:rsidRPr="00A2216C" w:rsidRDefault="00264706">
      <w:pPr>
        <w:pStyle w:val="ConsPlusNormal"/>
        <w:spacing w:before="220"/>
        <w:ind w:firstLine="540"/>
        <w:jc w:val="both"/>
        <w:rPr>
          <w:rFonts w:ascii="Times New Roman" w:hAnsi="Times New Roman" w:cs="Times New Roman"/>
          <w:sz w:val="27"/>
          <w:szCs w:val="27"/>
        </w:rPr>
      </w:pPr>
      <w:r w:rsidRPr="00A2216C">
        <w:rPr>
          <w:rFonts w:ascii="Times New Roman" w:hAnsi="Times New Roman" w:cs="Times New Roman"/>
          <w:sz w:val="27"/>
          <w:szCs w:val="27"/>
        </w:rPr>
        <w:t>2.5. Председательствующий ведет публичные слушания и следит за порядком обсуждения вопросов повестки дня публичных слушаний.</w:t>
      </w:r>
    </w:p>
    <w:p w:rsidR="00264706" w:rsidRPr="00A2216C" w:rsidRDefault="00264706">
      <w:pPr>
        <w:pStyle w:val="ConsPlusNormal"/>
        <w:spacing w:before="220"/>
        <w:ind w:firstLine="540"/>
        <w:jc w:val="both"/>
        <w:rPr>
          <w:rFonts w:ascii="Times New Roman" w:hAnsi="Times New Roman" w:cs="Times New Roman"/>
          <w:sz w:val="27"/>
          <w:szCs w:val="27"/>
        </w:rPr>
      </w:pPr>
      <w:r w:rsidRPr="00A2216C">
        <w:rPr>
          <w:rFonts w:ascii="Times New Roman" w:hAnsi="Times New Roman" w:cs="Times New Roman"/>
          <w:sz w:val="27"/>
          <w:szCs w:val="27"/>
        </w:rPr>
        <w:t>2.6. Информационные материалы к публичным слушаниям, проекты рекомендаций и иных документов, которые предполагается принять по результатам публичных слушаний, готовятся организатором слушаний.</w:t>
      </w:r>
    </w:p>
    <w:p w:rsidR="00264706" w:rsidRPr="00A2216C" w:rsidRDefault="00264706">
      <w:pPr>
        <w:pStyle w:val="ConsPlusNormal"/>
        <w:spacing w:before="220"/>
        <w:ind w:firstLine="540"/>
        <w:jc w:val="both"/>
        <w:rPr>
          <w:rFonts w:ascii="Times New Roman" w:hAnsi="Times New Roman" w:cs="Times New Roman"/>
          <w:sz w:val="27"/>
          <w:szCs w:val="27"/>
        </w:rPr>
      </w:pPr>
      <w:r w:rsidRPr="00A2216C">
        <w:rPr>
          <w:rFonts w:ascii="Times New Roman" w:hAnsi="Times New Roman" w:cs="Times New Roman"/>
          <w:sz w:val="27"/>
          <w:szCs w:val="27"/>
        </w:rPr>
        <w:t xml:space="preserve">2.7. Публичные слушания начинаются кратким вступительным словом председательствующего, который информирует о существе обсуждаемого муниципального правового акта, его значимости, порядке проведения публичных слушаний, участниках слушаний. </w:t>
      </w:r>
      <w:proofErr w:type="gramStart"/>
      <w:r w:rsidRPr="00A2216C">
        <w:rPr>
          <w:rFonts w:ascii="Times New Roman" w:hAnsi="Times New Roman" w:cs="Times New Roman"/>
          <w:sz w:val="27"/>
          <w:szCs w:val="27"/>
        </w:rPr>
        <w:t>Затем слово предоставляется инициатору (представителю инициатора) проведения публичных слушаний для доклада по обсуждаемому проекту муниципального правового акта (до 20 минут), после чего следуют вопросы участников публичных слушаний, которые могут быть заданы как в устной, так и в письменной формах.</w:t>
      </w:r>
      <w:proofErr w:type="gramEnd"/>
      <w:r w:rsidRPr="00A2216C">
        <w:rPr>
          <w:rFonts w:ascii="Times New Roman" w:hAnsi="Times New Roman" w:cs="Times New Roman"/>
          <w:sz w:val="27"/>
          <w:szCs w:val="27"/>
        </w:rPr>
        <w:t xml:space="preserve"> Затем слово для выступлений предоставляется участникам публичных слушаний (до 5 минут) в порядке поступления заявок на выступления.</w:t>
      </w:r>
    </w:p>
    <w:p w:rsidR="00264706" w:rsidRPr="00A2216C" w:rsidRDefault="00264706">
      <w:pPr>
        <w:pStyle w:val="ConsPlusNormal"/>
        <w:spacing w:before="220"/>
        <w:ind w:firstLine="540"/>
        <w:jc w:val="both"/>
        <w:rPr>
          <w:rFonts w:ascii="Times New Roman" w:hAnsi="Times New Roman" w:cs="Times New Roman"/>
          <w:sz w:val="27"/>
          <w:szCs w:val="27"/>
        </w:rPr>
      </w:pPr>
      <w:r w:rsidRPr="00A2216C">
        <w:rPr>
          <w:rFonts w:ascii="Times New Roman" w:hAnsi="Times New Roman" w:cs="Times New Roman"/>
          <w:sz w:val="27"/>
          <w:szCs w:val="27"/>
        </w:rPr>
        <w:t>Под инициатором проведения публичных слушаний в настоящем Положении понимается Глава муниципального образования, Председатель Совета депутатов, представитель инициативной группы граждан, выступивших с инициативой проведения публичных слушаний.</w:t>
      </w:r>
    </w:p>
    <w:p w:rsidR="00264706" w:rsidRPr="00A2216C" w:rsidRDefault="00264706">
      <w:pPr>
        <w:pStyle w:val="ConsPlusNormal"/>
        <w:spacing w:before="220"/>
        <w:ind w:firstLine="540"/>
        <w:jc w:val="both"/>
        <w:rPr>
          <w:rFonts w:ascii="Times New Roman" w:hAnsi="Times New Roman" w:cs="Times New Roman"/>
          <w:sz w:val="27"/>
          <w:szCs w:val="27"/>
        </w:rPr>
      </w:pPr>
      <w:r w:rsidRPr="00A2216C">
        <w:rPr>
          <w:rFonts w:ascii="Times New Roman" w:hAnsi="Times New Roman" w:cs="Times New Roman"/>
          <w:sz w:val="27"/>
          <w:szCs w:val="27"/>
        </w:rPr>
        <w:t xml:space="preserve">Инициатор проведения публичных слушаний имеет право не выступать с докладом на публичных слушаниях, о чем организатор публичных слушаний должен быть уведомлен не </w:t>
      </w:r>
      <w:proofErr w:type="gramStart"/>
      <w:r w:rsidRPr="00A2216C">
        <w:rPr>
          <w:rFonts w:ascii="Times New Roman" w:hAnsi="Times New Roman" w:cs="Times New Roman"/>
          <w:sz w:val="27"/>
          <w:szCs w:val="27"/>
        </w:rPr>
        <w:t>позднее</w:t>
      </w:r>
      <w:proofErr w:type="gramEnd"/>
      <w:r w:rsidRPr="00A2216C">
        <w:rPr>
          <w:rFonts w:ascii="Times New Roman" w:hAnsi="Times New Roman" w:cs="Times New Roman"/>
          <w:sz w:val="27"/>
          <w:szCs w:val="27"/>
        </w:rPr>
        <w:t xml:space="preserve"> чем за день до публичных слушаний.</w:t>
      </w:r>
    </w:p>
    <w:p w:rsidR="00264706" w:rsidRPr="00A2216C" w:rsidRDefault="00264706">
      <w:pPr>
        <w:pStyle w:val="ConsPlusNormal"/>
        <w:spacing w:before="220"/>
        <w:ind w:firstLine="540"/>
        <w:jc w:val="both"/>
        <w:rPr>
          <w:rFonts w:ascii="Times New Roman" w:hAnsi="Times New Roman" w:cs="Times New Roman"/>
          <w:sz w:val="27"/>
          <w:szCs w:val="27"/>
        </w:rPr>
      </w:pPr>
      <w:r w:rsidRPr="00A2216C">
        <w:rPr>
          <w:rFonts w:ascii="Times New Roman" w:hAnsi="Times New Roman" w:cs="Times New Roman"/>
          <w:sz w:val="27"/>
          <w:szCs w:val="27"/>
        </w:rPr>
        <w:t xml:space="preserve">Председательствующий на публичных слушаниях следит за соблюдением </w:t>
      </w:r>
      <w:proofErr w:type="gramStart"/>
      <w:r w:rsidRPr="00A2216C">
        <w:rPr>
          <w:rFonts w:ascii="Times New Roman" w:hAnsi="Times New Roman" w:cs="Times New Roman"/>
          <w:sz w:val="27"/>
          <w:szCs w:val="27"/>
        </w:rPr>
        <w:t>выступающими</w:t>
      </w:r>
      <w:proofErr w:type="gramEnd"/>
      <w:r w:rsidRPr="00A2216C">
        <w:rPr>
          <w:rFonts w:ascii="Times New Roman" w:hAnsi="Times New Roman" w:cs="Times New Roman"/>
          <w:sz w:val="27"/>
          <w:szCs w:val="27"/>
        </w:rPr>
        <w:t xml:space="preserve"> регламентированного времени выступления (5 минут). Все желающие выступить на публичных слушаниях берут слово только с разрешения председательствующего.</w:t>
      </w:r>
    </w:p>
    <w:p w:rsidR="00264706" w:rsidRPr="00A2216C" w:rsidRDefault="00264706">
      <w:pPr>
        <w:pStyle w:val="ConsPlusNormal"/>
        <w:spacing w:before="220"/>
        <w:ind w:firstLine="540"/>
        <w:jc w:val="both"/>
        <w:rPr>
          <w:rFonts w:ascii="Times New Roman" w:hAnsi="Times New Roman" w:cs="Times New Roman"/>
          <w:sz w:val="27"/>
          <w:szCs w:val="27"/>
        </w:rPr>
      </w:pPr>
      <w:r w:rsidRPr="00A2216C">
        <w:rPr>
          <w:rFonts w:ascii="Times New Roman" w:hAnsi="Times New Roman" w:cs="Times New Roman"/>
          <w:sz w:val="27"/>
          <w:szCs w:val="27"/>
        </w:rPr>
        <w:t>Точное время проведения публичных слушаний устанавливается в решении Совета депутатов или постановлении Главы муниципального образования о назначении публичных слушаний.</w:t>
      </w:r>
    </w:p>
    <w:p w:rsidR="00264706" w:rsidRPr="00A2216C" w:rsidRDefault="00264706">
      <w:pPr>
        <w:pStyle w:val="ConsPlusNormal"/>
        <w:spacing w:before="220"/>
        <w:ind w:firstLine="540"/>
        <w:jc w:val="both"/>
        <w:rPr>
          <w:rFonts w:ascii="Times New Roman" w:hAnsi="Times New Roman" w:cs="Times New Roman"/>
          <w:sz w:val="27"/>
          <w:szCs w:val="27"/>
        </w:rPr>
      </w:pPr>
      <w:r w:rsidRPr="00A2216C">
        <w:rPr>
          <w:rFonts w:ascii="Times New Roman" w:hAnsi="Times New Roman" w:cs="Times New Roman"/>
          <w:sz w:val="27"/>
          <w:szCs w:val="27"/>
        </w:rPr>
        <w:t>Продолжительность публичных слушаний определяется характером обсуждаемых муниципальных правовых актов.</w:t>
      </w:r>
    </w:p>
    <w:p w:rsidR="00264706" w:rsidRPr="00A2216C" w:rsidRDefault="00264706">
      <w:pPr>
        <w:pStyle w:val="ConsPlusNormal"/>
        <w:spacing w:before="220"/>
        <w:ind w:firstLine="540"/>
        <w:jc w:val="both"/>
        <w:rPr>
          <w:rFonts w:ascii="Times New Roman" w:hAnsi="Times New Roman" w:cs="Times New Roman"/>
          <w:sz w:val="27"/>
          <w:szCs w:val="27"/>
        </w:rPr>
      </w:pPr>
      <w:r w:rsidRPr="00A2216C">
        <w:rPr>
          <w:rFonts w:ascii="Times New Roman" w:hAnsi="Times New Roman" w:cs="Times New Roman"/>
          <w:sz w:val="27"/>
          <w:szCs w:val="27"/>
        </w:rPr>
        <w:t xml:space="preserve">Председательствующий на публичных слушаниях, исходя из характера обсуждаемых муниципальных правовых актов и количества лиц, подавших </w:t>
      </w:r>
      <w:r w:rsidRPr="00A2216C">
        <w:rPr>
          <w:rFonts w:ascii="Times New Roman" w:hAnsi="Times New Roman" w:cs="Times New Roman"/>
          <w:sz w:val="27"/>
          <w:szCs w:val="27"/>
        </w:rPr>
        <w:lastRenderedPageBreak/>
        <w:t>заявки на выступление на публичных слушаниях, вправе принять решение о перерыве в публичных слушаниях и об их продолжении в другое время. Срок перерыва в публичных слушаниях не может превышать одного месяца.</w:t>
      </w:r>
    </w:p>
    <w:p w:rsidR="00264706" w:rsidRPr="00A2216C" w:rsidRDefault="00264706">
      <w:pPr>
        <w:pStyle w:val="ConsPlusNormal"/>
        <w:jc w:val="both"/>
        <w:rPr>
          <w:rFonts w:ascii="Times New Roman" w:hAnsi="Times New Roman" w:cs="Times New Roman"/>
          <w:sz w:val="27"/>
          <w:szCs w:val="27"/>
        </w:rPr>
      </w:pPr>
    </w:p>
    <w:p w:rsidR="00264706" w:rsidRPr="00A2216C" w:rsidRDefault="00264706">
      <w:pPr>
        <w:pStyle w:val="ConsPlusNormal"/>
        <w:jc w:val="center"/>
        <w:outlineLvl w:val="1"/>
        <w:rPr>
          <w:rFonts w:ascii="Times New Roman" w:hAnsi="Times New Roman" w:cs="Times New Roman"/>
          <w:sz w:val="27"/>
          <w:szCs w:val="27"/>
        </w:rPr>
      </w:pPr>
      <w:r w:rsidRPr="002D1B2E">
        <w:rPr>
          <w:rFonts w:ascii="Times New Roman" w:hAnsi="Times New Roman" w:cs="Times New Roman"/>
          <w:sz w:val="27"/>
          <w:szCs w:val="27"/>
        </w:rPr>
        <w:t>3. Оформление результатов публичных слушаний</w:t>
      </w:r>
    </w:p>
    <w:p w:rsidR="00264706" w:rsidRPr="00A2216C" w:rsidRDefault="00264706">
      <w:pPr>
        <w:pStyle w:val="ConsPlusNormal"/>
        <w:jc w:val="both"/>
        <w:rPr>
          <w:rFonts w:ascii="Times New Roman" w:hAnsi="Times New Roman" w:cs="Times New Roman"/>
          <w:sz w:val="27"/>
          <w:szCs w:val="27"/>
        </w:rPr>
      </w:pPr>
    </w:p>
    <w:p w:rsidR="00264706" w:rsidRPr="00A2216C" w:rsidRDefault="00264706">
      <w:pPr>
        <w:pStyle w:val="ConsPlusNormal"/>
        <w:ind w:firstLine="540"/>
        <w:jc w:val="both"/>
        <w:rPr>
          <w:rFonts w:ascii="Times New Roman" w:hAnsi="Times New Roman" w:cs="Times New Roman"/>
          <w:sz w:val="27"/>
          <w:szCs w:val="27"/>
        </w:rPr>
      </w:pPr>
      <w:r w:rsidRPr="00A2216C">
        <w:rPr>
          <w:rFonts w:ascii="Times New Roman" w:hAnsi="Times New Roman" w:cs="Times New Roman"/>
          <w:sz w:val="27"/>
          <w:szCs w:val="27"/>
        </w:rPr>
        <w:t>3.1. На публичных слушаниях ведется протокол, который подписывается председательствующим.</w:t>
      </w:r>
    </w:p>
    <w:p w:rsidR="00264706" w:rsidRPr="00A2216C" w:rsidRDefault="00264706">
      <w:pPr>
        <w:pStyle w:val="ConsPlusNormal"/>
        <w:spacing w:before="220"/>
        <w:ind w:firstLine="540"/>
        <w:jc w:val="both"/>
        <w:rPr>
          <w:rFonts w:ascii="Times New Roman" w:hAnsi="Times New Roman" w:cs="Times New Roman"/>
          <w:sz w:val="27"/>
          <w:szCs w:val="27"/>
        </w:rPr>
      </w:pPr>
      <w:r w:rsidRPr="00A2216C">
        <w:rPr>
          <w:rFonts w:ascii="Times New Roman" w:hAnsi="Times New Roman" w:cs="Times New Roman"/>
          <w:sz w:val="27"/>
          <w:szCs w:val="27"/>
        </w:rPr>
        <w:t>В протоколе публичных слушаний отражаются позиции, предложения и мнения участников слушаний по каждому из обсуждаемых на слушаниях вопросов, высказанные ими в ходе публичных слушаний устно или письменно, а также предложения, поступившие до начала публичных слушаний.</w:t>
      </w:r>
    </w:p>
    <w:p w:rsidR="00264706" w:rsidRPr="00A2216C" w:rsidRDefault="00264706">
      <w:pPr>
        <w:pStyle w:val="ConsPlusNormal"/>
        <w:spacing w:before="220"/>
        <w:ind w:firstLine="540"/>
        <w:jc w:val="both"/>
        <w:rPr>
          <w:rFonts w:ascii="Times New Roman" w:hAnsi="Times New Roman" w:cs="Times New Roman"/>
          <w:sz w:val="27"/>
          <w:szCs w:val="27"/>
        </w:rPr>
      </w:pPr>
      <w:r w:rsidRPr="00A2216C">
        <w:rPr>
          <w:rFonts w:ascii="Times New Roman" w:hAnsi="Times New Roman" w:cs="Times New Roman"/>
          <w:sz w:val="27"/>
          <w:szCs w:val="27"/>
        </w:rPr>
        <w:t>3.2. По итогам публичных слушаний принимаются рекомендации Совету депутатов, Главе муниципального образования в отношении действий с вынесенным на публичные слушания проектом муниципального правового акта.</w:t>
      </w:r>
    </w:p>
    <w:p w:rsidR="00264706" w:rsidRPr="00A2216C" w:rsidRDefault="00264706">
      <w:pPr>
        <w:pStyle w:val="ConsPlusNormal"/>
        <w:spacing w:before="220"/>
        <w:ind w:firstLine="540"/>
        <w:jc w:val="both"/>
        <w:rPr>
          <w:rFonts w:ascii="Times New Roman" w:hAnsi="Times New Roman" w:cs="Times New Roman"/>
          <w:sz w:val="27"/>
          <w:szCs w:val="27"/>
        </w:rPr>
      </w:pPr>
      <w:r w:rsidRPr="00A2216C">
        <w:rPr>
          <w:rFonts w:ascii="Times New Roman" w:hAnsi="Times New Roman" w:cs="Times New Roman"/>
          <w:sz w:val="27"/>
          <w:szCs w:val="27"/>
        </w:rPr>
        <w:t>Рекомендации по итогам публичных слушаний принимаются участниками публичных слушаний простым большинством голосов от числа присутствующих.</w:t>
      </w:r>
    </w:p>
    <w:p w:rsidR="00264706" w:rsidRPr="00A2216C" w:rsidRDefault="00264706">
      <w:pPr>
        <w:pStyle w:val="ConsPlusNormal"/>
        <w:spacing w:before="220"/>
        <w:ind w:firstLine="540"/>
        <w:jc w:val="both"/>
        <w:rPr>
          <w:rFonts w:ascii="Times New Roman" w:hAnsi="Times New Roman" w:cs="Times New Roman"/>
          <w:sz w:val="27"/>
          <w:szCs w:val="27"/>
        </w:rPr>
      </w:pPr>
      <w:r w:rsidRPr="00A2216C">
        <w:rPr>
          <w:rFonts w:ascii="Times New Roman" w:hAnsi="Times New Roman" w:cs="Times New Roman"/>
          <w:sz w:val="27"/>
          <w:szCs w:val="27"/>
        </w:rPr>
        <w:t>3.3. Рекомендации по результатам публичных слушаний подлежат обязательному обнародованию (опубликованию) в средствах массовой информации не позднее чем через 10 дней со дня проведения публичных слушаний.</w:t>
      </w:r>
    </w:p>
    <w:p w:rsidR="00264706" w:rsidRPr="00A2216C" w:rsidRDefault="00264706">
      <w:pPr>
        <w:pStyle w:val="ConsPlusNormal"/>
        <w:spacing w:before="220"/>
        <w:ind w:firstLine="540"/>
        <w:jc w:val="both"/>
        <w:rPr>
          <w:rFonts w:ascii="Times New Roman" w:hAnsi="Times New Roman" w:cs="Times New Roman"/>
          <w:sz w:val="27"/>
          <w:szCs w:val="27"/>
        </w:rPr>
      </w:pPr>
      <w:r w:rsidRPr="00A2216C">
        <w:rPr>
          <w:rFonts w:ascii="Times New Roman" w:hAnsi="Times New Roman" w:cs="Times New Roman"/>
          <w:sz w:val="27"/>
          <w:szCs w:val="27"/>
        </w:rPr>
        <w:t>3.4. Рекомендации, принятые на публичных слушаниях, подлежат обязательному рассмотрению Советом депутатов или Главой муниципального образования в зависимости от того, кому адресованы данные рекомендации.</w:t>
      </w:r>
    </w:p>
    <w:p w:rsidR="00264706" w:rsidRPr="00A2216C" w:rsidRDefault="00264706">
      <w:pPr>
        <w:pStyle w:val="ConsPlusNormal"/>
        <w:jc w:val="both"/>
        <w:rPr>
          <w:rFonts w:ascii="Times New Roman" w:hAnsi="Times New Roman" w:cs="Times New Roman"/>
          <w:sz w:val="27"/>
          <w:szCs w:val="27"/>
        </w:rPr>
      </w:pPr>
    </w:p>
    <w:p w:rsidR="00264706" w:rsidRPr="00A2216C" w:rsidRDefault="00264706">
      <w:pPr>
        <w:pStyle w:val="ConsPlusNormal"/>
        <w:jc w:val="both"/>
        <w:rPr>
          <w:rFonts w:ascii="Times New Roman" w:hAnsi="Times New Roman" w:cs="Times New Roman"/>
          <w:sz w:val="27"/>
          <w:szCs w:val="27"/>
        </w:rPr>
      </w:pPr>
    </w:p>
    <w:p w:rsidR="00264706" w:rsidRPr="00A2216C" w:rsidRDefault="00264706">
      <w:pPr>
        <w:pStyle w:val="ConsPlusNormal"/>
        <w:jc w:val="both"/>
        <w:rPr>
          <w:rFonts w:ascii="Times New Roman" w:hAnsi="Times New Roman" w:cs="Times New Roman"/>
          <w:sz w:val="27"/>
          <w:szCs w:val="27"/>
        </w:rPr>
      </w:pPr>
    </w:p>
    <w:p w:rsidR="00264706" w:rsidRPr="00A2216C" w:rsidRDefault="00264706">
      <w:pPr>
        <w:pStyle w:val="ConsPlusNormal"/>
        <w:jc w:val="both"/>
        <w:rPr>
          <w:rFonts w:ascii="Times New Roman" w:hAnsi="Times New Roman" w:cs="Times New Roman"/>
          <w:sz w:val="27"/>
          <w:szCs w:val="27"/>
        </w:rPr>
      </w:pPr>
    </w:p>
    <w:p w:rsidR="00264706" w:rsidRPr="00A2216C" w:rsidRDefault="00264706">
      <w:pPr>
        <w:pStyle w:val="ConsPlusNormal"/>
        <w:jc w:val="both"/>
        <w:rPr>
          <w:rFonts w:ascii="Times New Roman" w:hAnsi="Times New Roman" w:cs="Times New Roman"/>
          <w:sz w:val="27"/>
          <w:szCs w:val="27"/>
        </w:rPr>
      </w:pPr>
    </w:p>
    <w:sectPr w:rsidR="00264706" w:rsidRPr="00A2216C" w:rsidSect="002960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64706"/>
    <w:rsid w:val="0006406D"/>
    <w:rsid w:val="000E09CE"/>
    <w:rsid w:val="00264706"/>
    <w:rsid w:val="002D1B2E"/>
    <w:rsid w:val="002D246C"/>
    <w:rsid w:val="003068CA"/>
    <w:rsid w:val="00375A2A"/>
    <w:rsid w:val="003E4EDB"/>
    <w:rsid w:val="00566FE5"/>
    <w:rsid w:val="005F2948"/>
    <w:rsid w:val="00635E99"/>
    <w:rsid w:val="008576DF"/>
    <w:rsid w:val="009D0005"/>
    <w:rsid w:val="00A2216C"/>
    <w:rsid w:val="00C136AD"/>
    <w:rsid w:val="00C54E87"/>
    <w:rsid w:val="00C90928"/>
    <w:rsid w:val="00CB5827"/>
    <w:rsid w:val="00CD2B09"/>
    <w:rsid w:val="00CF6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E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4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47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470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2216C"/>
    <w:rPr>
      <w:rFonts w:ascii="Tahoma" w:hAnsi="Tahoma" w:cs="Tahoma"/>
      <w:sz w:val="16"/>
      <w:szCs w:val="16"/>
    </w:rPr>
  </w:style>
  <w:style w:type="character" w:customStyle="1" w:styleId="a4">
    <w:name w:val="Текст выноски Знак"/>
    <w:basedOn w:val="a0"/>
    <w:link w:val="a3"/>
    <w:uiPriority w:val="99"/>
    <w:semiHidden/>
    <w:rsid w:val="00A221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4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47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47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470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221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21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02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AEDC2E439CBDBDCE6DC1AF0CCC8FFEDE791FC810E0F1E02BB1E69499806D0EFA97C2D96B0E4B67CF5818FAEF2407CFD27B1E0D19uEACF" TargetMode="External"/><Relationship Id="rId3" Type="http://schemas.openxmlformats.org/officeDocument/2006/relationships/webSettings" Target="webSettings.xml"/><Relationship Id="rId7" Type="http://schemas.openxmlformats.org/officeDocument/2006/relationships/hyperlink" Target="consultantplus://offline/ref=79AEDC2E439CBDBDCE6DC1AF0CCC8FFEDE7818C61EE2F1E02BB1E69499806D0EFA97C2DF6306413B9A1719A6AB7014CFD77B1C0906E7727Bu6ACF"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9AEDC2E439CBDBDCE6DC1AF0CCC8FFEDE7819CE17E3F1E02BB1E69499806D0EFA97C2DC62004238CA4D09A2E22518D1D661020F18E4u7ABF" TargetMode="External"/><Relationship Id="rId11" Type="http://schemas.openxmlformats.org/officeDocument/2006/relationships/theme" Target="theme/theme1.xml"/><Relationship Id="rId5" Type="http://schemas.openxmlformats.org/officeDocument/2006/relationships/hyperlink" Target="consultantplus://offline/ref=79AEDC2E439CBDBDCE6DC1AF0CCC8FFEDE791FC810E0F1E02BB1E69499806D0EFA97C2D96A064B67CF5818FAEF2407CFD27B1E0D19uEACF"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79AEDC2E439CBDBDCE6DDFA21AA0D1F2DE7346C317E2FAB576E5E0C3C6D06B5BBAD7C48A3242153E9E1D53F7EB3B1BCFD7u6A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1532</Words>
  <Characters>8733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20</cp:revision>
  <cp:lastPrinted>2019-04-01T05:32:00Z</cp:lastPrinted>
  <dcterms:created xsi:type="dcterms:W3CDTF">2019-04-01T05:00:00Z</dcterms:created>
  <dcterms:modified xsi:type="dcterms:W3CDTF">2019-05-20T10:24:00Z</dcterms:modified>
</cp:coreProperties>
</file>