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A3" w:rsidRPr="00F86475" w:rsidRDefault="00F86475" w:rsidP="00F864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475">
        <w:rPr>
          <w:rFonts w:ascii="Times New Roman" w:hAnsi="Times New Roman" w:cs="Times New Roman"/>
          <w:b/>
          <w:sz w:val="36"/>
          <w:szCs w:val="36"/>
        </w:rPr>
        <w:t>Реестр неиспользуемого муниципального имущества</w:t>
      </w:r>
    </w:p>
    <w:p w:rsidR="00F86475" w:rsidRDefault="00F86475" w:rsidP="00F864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475">
        <w:rPr>
          <w:rFonts w:ascii="Times New Roman" w:hAnsi="Times New Roman" w:cs="Times New Roman"/>
          <w:b/>
          <w:sz w:val="36"/>
          <w:szCs w:val="36"/>
        </w:rPr>
        <w:t xml:space="preserve">администрации МО «Хозьминское», которое может быть </w:t>
      </w:r>
    </w:p>
    <w:p w:rsidR="00F86475" w:rsidRPr="00F86475" w:rsidRDefault="00F86475" w:rsidP="00F864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475">
        <w:rPr>
          <w:rFonts w:ascii="Times New Roman" w:hAnsi="Times New Roman" w:cs="Times New Roman"/>
          <w:b/>
          <w:sz w:val="36"/>
          <w:szCs w:val="36"/>
        </w:rPr>
        <w:t>предоставлено субъектам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86475">
        <w:rPr>
          <w:rFonts w:ascii="Times New Roman" w:hAnsi="Times New Roman" w:cs="Times New Roman"/>
          <w:b/>
          <w:sz w:val="36"/>
          <w:szCs w:val="36"/>
        </w:rPr>
        <w:t>малого и среднего предпринимательства</w:t>
      </w:r>
    </w:p>
    <w:p w:rsidR="00F86475" w:rsidRPr="00F86475" w:rsidRDefault="00F86475" w:rsidP="00F864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475">
        <w:rPr>
          <w:rFonts w:ascii="Times New Roman" w:hAnsi="Times New Roman" w:cs="Times New Roman"/>
          <w:b/>
          <w:sz w:val="36"/>
          <w:szCs w:val="36"/>
        </w:rPr>
        <w:t>для оказания имущественной поддержки</w:t>
      </w:r>
    </w:p>
    <w:p w:rsidR="00F86475" w:rsidRDefault="00F86475" w:rsidP="00F864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7229" w:rsidRDefault="00AF7229" w:rsidP="00F864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8080"/>
        <w:gridCol w:w="5889"/>
      </w:tblGrid>
      <w:tr w:rsidR="00987409" w:rsidRPr="001014A2" w:rsidTr="003D4C21">
        <w:tc>
          <w:tcPr>
            <w:tcW w:w="817" w:type="dxa"/>
          </w:tcPr>
          <w:p w:rsidR="00987409" w:rsidRPr="001014A2" w:rsidRDefault="001014A2" w:rsidP="00F8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14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1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1014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987409" w:rsidRPr="001014A2" w:rsidRDefault="001014A2" w:rsidP="00F8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A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5889" w:type="dxa"/>
          </w:tcPr>
          <w:p w:rsidR="00987409" w:rsidRPr="001014A2" w:rsidRDefault="001014A2" w:rsidP="00F8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A2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имущества</w:t>
            </w:r>
          </w:p>
        </w:tc>
      </w:tr>
      <w:tr w:rsidR="00987409" w:rsidRPr="001014A2" w:rsidTr="003D4C21">
        <w:tc>
          <w:tcPr>
            <w:tcW w:w="817" w:type="dxa"/>
          </w:tcPr>
          <w:p w:rsidR="00987409" w:rsidRPr="001014A2" w:rsidRDefault="003D4C21" w:rsidP="00F8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987409" w:rsidRPr="001014A2" w:rsidRDefault="003D4C21" w:rsidP="003D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лагеря</w:t>
            </w:r>
          </w:p>
        </w:tc>
        <w:tc>
          <w:tcPr>
            <w:tcW w:w="5889" w:type="dxa"/>
          </w:tcPr>
          <w:p w:rsidR="00987409" w:rsidRPr="001014A2" w:rsidRDefault="003D4C21" w:rsidP="003D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«Хозьминское», п. Исполиновка, 64</w:t>
            </w:r>
          </w:p>
        </w:tc>
      </w:tr>
      <w:tr w:rsidR="00987409" w:rsidRPr="001014A2" w:rsidTr="003D4C21">
        <w:tc>
          <w:tcPr>
            <w:tcW w:w="817" w:type="dxa"/>
          </w:tcPr>
          <w:p w:rsidR="00987409" w:rsidRPr="001014A2" w:rsidRDefault="003D4C21" w:rsidP="00F8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987409" w:rsidRPr="001014A2" w:rsidRDefault="002B7519" w:rsidP="003D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пионерского лагеря</w:t>
            </w:r>
          </w:p>
        </w:tc>
        <w:tc>
          <w:tcPr>
            <w:tcW w:w="5889" w:type="dxa"/>
          </w:tcPr>
          <w:p w:rsidR="00987409" w:rsidRPr="001014A2" w:rsidRDefault="002B7519" w:rsidP="003D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«Хозьминское», п. Исполиновка, 64</w:t>
            </w:r>
          </w:p>
        </w:tc>
      </w:tr>
      <w:tr w:rsidR="0049068C" w:rsidRPr="001014A2" w:rsidTr="003D4C21">
        <w:tc>
          <w:tcPr>
            <w:tcW w:w="817" w:type="dxa"/>
          </w:tcPr>
          <w:p w:rsidR="0049068C" w:rsidRPr="001014A2" w:rsidRDefault="0049068C" w:rsidP="00F8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49068C" w:rsidRPr="001014A2" w:rsidRDefault="0049068C" w:rsidP="003D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прачечной</w:t>
            </w:r>
          </w:p>
        </w:tc>
        <w:tc>
          <w:tcPr>
            <w:tcW w:w="5889" w:type="dxa"/>
          </w:tcPr>
          <w:p w:rsidR="0049068C" w:rsidRPr="001014A2" w:rsidRDefault="0049068C" w:rsidP="006C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«Хозьминское», п. Исполиновка, 64</w:t>
            </w:r>
          </w:p>
        </w:tc>
      </w:tr>
      <w:tr w:rsidR="0049068C" w:rsidRPr="001014A2" w:rsidTr="003D4C21">
        <w:tc>
          <w:tcPr>
            <w:tcW w:w="817" w:type="dxa"/>
          </w:tcPr>
          <w:p w:rsidR="0049068C" w:rsidRPr="001014A2" w:rsidRDefault="0049068C" w:rsidP="00F8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49068C" w:rsidRPr="001014A2" w:rsidRDefault="0049068C" w:rsidP="003D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пристройки</w:t>
            </w:r>
          </w:p>
        </w:tc>
        <w:tc>
          <w:tcPr>
            <w:tcW w:w="5889" w:type="dxa"/>
          </w:tcPr>
          <w:p w:rsidR="0049068C" w:rsidRPr="001014A2" w:rsidRDefault="0049068C" w:rsidP="006C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«Хозьминское», п. Исполиновка, 64</w:t>
            </w:r>
          </w:p>
        </w:tc>
      </w:tr>
      <w:tr w:rsidR="0049068C" w:rsidRPr="001014A2" w:rsidTr="003D4C21">
        <w:tc>
          <w:tcPr>
            <w:tcW w:w="817" w:type="dxa"/>
          </w:tcPr>
          <w:p w:rsidR="0049068C" w:rsidRPr="001014A2" w:rsidRDefault="0049068C" w:rsidP="00F8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49068C" w:rsidRPr="001014A2" w:rsidRDefault="0049068C" w:rsidP="003D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столовой</w:t>
            </w:r>
          </w:p>
        </w:tc>
        <w:tc>
          <w:tcPr>
            <w:tcW w:w="5889" w:type="dxa"/>
          </w:tcPr>
          <w:p w:rsidR="0049068C" w:rsidRPr="001014A2" w:rsidRDefault="0049068C" w:rsidP="006C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«Хозьминское», п. Исполиновка, 64</w:t>
            </w:r>
          </w:p>
        </w:tc>
      </w:tr>
      <w:tr w:rsidR="00987409" w:rsidRPr="001014A2" w:rsidTr="003D4C21">
        <w:tc>
          <w:tcPr>
            <w:tcW w:w="817" w:type="dxa"/>
          </w:tcPr>
          <w:p w:rsidR="00987409" w:rsidRPr="001014A2" w:rsidRDefault="003D4C21" w:rsidP="00F8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987409" w:rsidRPr="001014A2" w:rsidRDefault="00876F4A" w:rsidP="003D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клуба</w:t>
            </w:r>
          </w:p>
        </w:tc>
        <w:tc>
          <w:tcPr>
            <w:tcW w:w="5889" w:type="dxa"/>
          </w:tcPr>
          <w:p w:rsidR="00987409" w:rsidRPr="001014A2" w:rsidRDefault="00876F4A" w:rsidP="003D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«Хозьминское», д. Кишерма, 45А</w:t>
            </w:r>
          </w:p>
        </w:tc>
      </w:tr>
      <w:tr w:rsidR="005E60B2" w:rsidRPr="001014A2" w:rsidTr="003D4C21">
        <w:tc>
          <w:tcPr>
            <w:tcW w:w="817" w:type="dxa"/>
          </w:tcPr>
          <w:p w:rsidR="005E60B2" w:rsidRDefault="005E60B2" w:rsidP="00F8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5E60B2" w:rsidRPr="001014A2" w:rsidRDefault="00876F4A" w:rsidP="003D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5889" w:type="dxa"/>
          </w:tcPr>
          <w:p w:rsidR="005E60B2" w:rsidRPr="001014A2" w:rsidRDefault="00876F4A" w:rsidP="003D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«Хозьминское», п. Исполиновка, 41а</w:t>
            </w:r>
          </w:p>
        </w:tc>
      </w:tr>
    </w:tbl>
    <w:p w:rsidR="00987409" w:rsidRPr="00F86475" w:rsidRDefault="00987409" w:rsidP="00F864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987409" w:rsidRPr="00F86475" w:rsidSect="00F86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475"/>
    <w:rsid w:val="001014A2"/>
    <w:rsid w:val="002B7519"/>
    <w:rsid w:val="003D4C21"/>
    <w:rsid w:val="0049068C"/>
    <w:rsid w:val="005E60B2"/>
    <w:rsid w:val="00876F4A"/>
    <w:rsid w:val="00987409"/>
    <w:rsid w:val="00AF7229"/>
    <w:rsid w:val="00CA7F0A"/>
    <w:rsid w:val="00DD6AA3"/>
    <w:rsid w:val="00DE3758"/>
    <w:rsid w:val="00F8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E4222-B969-4AAE-BE8C-13626446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2018-09-17T07:40:00Z</dcterms:created>
  <dcterms:modified xsi:type="dcterms:W3CDTF">2018-09-17T07:56:00Z</dcterms:modified>
</cp:coreProperties>
</file>